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C3" w:rsidRDefault="007319C3">
      <w:pPr>
        <w:rPr>
          <w:rFonts w:eastAsia="仿宋_GB2312"/>
          <w:sz w:val="84"/>
        </w:rPr>
      </w:pPr>
      <w:bookmarkStart w:id="0" w:name="_GoBack"/>
      <w:bookmarkEnd w:id="0"/>
    </w:p>
    <w:p w:rsidR="007319C3" w:rsidRDefault="00D10741">
      <w:pPr>
        <w:ind w:right="105"/>
        <w:jc w:val="right"/>
        <w:rPr>
          <w:rFonts w:eastAsia="黑体"/>
          <w:b/>
          <w:spacing w:val="40"/>
          <w:w w:val="66"/>
          <w:sz w:val="60"/>
          <w:szCs w:val="60"/>
        </w:rPr>
      </w:pPr>
      <w:r>
        <w:rPr>
          <w:rFonts w:eastAsia="黑体" w:hint="eastAsia"/>
          <w:b/>
          <w:spacing w:val="40"/>
          <w:w w:val="66"/>
          <w:sz w:val="60"/>
          <w:szCs w:val="60"/>
        </w:rPr>
        <w:t>天津市公安医院物业管理项目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7319C3" w:rsidRDefault="00D10741">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319C3" w:rsidRDefault="007319C3">
      <w:pPr>
        <w:ind w:right="1025"/>
        <w:jc w:val="center"/>
        <w:rPr>
          <w:rFonts w:eastAsia="黑体"/>
          <w:b/>
          <w:spacing w:val="40"/>
          <w:w w:val="66"/>
          <w:sz w:val="60"/>
          <w:szCs w:val="60"/>
        </w:rPr>
      </w:pPr>
    </w:p>
    <w:p w:rsidR="007319C3" w:rsidRDefault="00D10741">
      <w:pPr>
        <w:jc w:val="center"/>
        <w:rPr>
          <w:rFonts w:eastAsia="黑体"/>
          <w:b/>
          <w:spacing w:val="40"/>
          <w:w w:val="66"/>
          <w:sz w:val="15"/>
          <w:szCs w:val="15"/>
        </w:rPr>
      </w:pPr>
      <w:r>
        <w:rPr>
          <w:rFonts w:eastAsia="黑体"/>
          <w:b/>
          <w:spacing w:val="40"/>
          <w:w w:val="66"/>
          <w:sz w:val="56"/>
          <w:szCs w:val="56"/>
        </w:rPr>
        <w:t xml:space="preserve">            </w:t>
      </w:r>
    </w:p>
    <w:p w:rsidR="007319C3" w:rsidRDefault="00D10741">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TGPC-2024-D-1039</w:t>
      </w:r>
      <w:r>
        <w:rPr>
          <w:rFonts w:eastAsia="黑体"/>
          <w:spacing w:val="40"/>
          <w:w w:val="66"/>
          <w:sz w:val="32"/>
          <w:szCs w:val="32"/>
        </w:rPr>
        <w:t>）</w:t>
      </w:r>
    </w:p>
    <w:p w:rsidR="007319C3" w:rsidRDefault="007319C3">
      <w:pPr>
        <w:jc w:val="center"/>
        <w:rPr>
          <w:rFonts w:eastAsia="黑体"/>
          <w:spacing w:val="40"/>
          <w:w w:val="66"/>
          <w:sz w:val="32"/>
          <w:szCs w:val="32"/>
        </w:rPr>
      </w:pPr>
    </w:p>
    <w:p w:rsidR="007319C3" w:rsidRDefault="007319C3">
      <w:pPr>
        <w:rPr>
          <w:sz w:val="36"/>
        </w:rPr>
      </w:pPr>
    </w:p>
    <w:p w:rsidR="007319C3" w:rsidRDefault="007319C3">
      <w:pPr>
        <w:rPr>
          <w:sz w:val="36"/>
        </w:rPr>
      </w:pPr>
    </w:p>
    <w:p w:rsidR="007319C3" w:rsidRDefault="007319C3">
      <w:pPr>
        <w:rPr>
          <w:sz w:val="36"/>
        </w:rPr>
      </w:pPr>
    </w:p>
    <w:p w:rsidR="007319C3" w:rsidRDefault="007319C3">
      <w:pPr>
        <w:rPr>
          <w:sz w:val="36"/>
        </w:rPr>
      </w:pPr>
    </w:p>
    <w:p w:rsidR="007319C3" w:rsidRDefault="007319C3">
      <w:pPr>
        <w:rPr>
          <w:sz w:val="36"/>
        </w:rPr>
      </w:pPr>
    </w:p>
    <w:p w:rsidR="007319C3" w:rsidRDefault="007319C3">
      <w:pPr>
        <w:rPr>
          <w:sz w:val="36"/>
        </w:rPr>
      </w:pPr>
    </w:p>
    <w:p w:rsidR="007319C3" w:rsidRDefault="007319C3">
      <w:pPr>
        <w:rPr>
          <w:sz w:val="36"/>
        </w:rPr>
      </w:pPr>
    </w:p>
    <w:p w:rsidR="007319C3" w:rsidRDefault="007319C3">
      <w:pPr>
        <w:rPr>
          <w:sz w:val="36"/>
        </w:rPr>
      </w:pPr>
    </w:p>
    <w:p w:rsidR="007319C3" w:rsidRDefault="00D10741" w:rsidP="00FB68C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319C3" w:rsidRDefault="00D10741">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11</w:t>
      </w:r>
    </w:p>
    <w:p w:rsidR="007319C3" w:rsidRDefault="007319C3">
      <w:pPr>
        <w:widowControl/>
        <w:jc w:val="left"/>
        <w:rPr>
          <w:rFonts w:eastAsia="仿宋_GB2312"/>
          <w:b/>
          <w:bCs/>
          <w:kern w:val="0"/>
          <w:sz w:val="44"/>
          <w:szCs w:val="44"/>
        </w:rPr>
      </w:pPr>
    </w:p>
    <w:p w:rsidR="007319C3" w:rsidRDefault="007319C3" w:rsidP="00FB68CE">
      <w:pPr>
        <w:ind w:firstLineChars="100" w:firstLine="411"/>
        <w:jc w:val="center"/>
        <w:rPr>
          <w:b/>
          <w:spacing w:val="20"/>
          <w:w w:val="80"/>
          <w:sz w:val="48"/>
          <w:szCs w:val="48"/>
        </w:rPr>
        <w:sectPr w:rsidR="007319C3">
          <w:headerReference w:type="default" r:id="rId10"/>
          <w:pgSz w:w="11906" w:h="16838"/>
          <w:pgMar w:top="1440" w:right="1797" w:bottom="1440" w:left="1797" w:header="851" w:footer="992" w:gutter="0"/>
          <w:pgNumType w:start="1"/>
          <w:cols w:space="425"/>
          <w:docGrid w:type="linesAndChars" w:linePitch="285" w:charSpace="-3449"/>
        </w:sectPr>
      </w:pPr>
    </w:p>
    <w:p w:rsidR="007319C3" w:rsidRDefault="00D10741" w:rsidP="00FB68CE">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319C3" w:rsidRDefault="00D10741">
      <w:pPr>
        <w:spacing w:line="560" w:lineRule="exact"/>
        <w:ind w:rightChars="-73" w:right="-141"/>
        <w:rPr>
          <w:b/>
          <w:sz w:val="24"/>
        </w:rPr>
      </w:pPr>
      <w:r>
        <w:rPr>
          <w:b/>
          <w:sz w:val="24"/>
        </w:rPr>
        <w:t>第一部分</w:t>
      </w:r>
      <w:r>
        <w:rPr>
          <w:b/>
          <w:sz w:val="24"/>
        </w:rPr>
        <w:t xml:space="preserve">  </w:t>
      </w:r>
      <w:r>
        <w:rPr>
          <w:b/>
          <w:sz w:val="24"/>
        </w:rPr>
        <w:t>投标邀请函</w:t>
      </w:r>
    </w:p>
    <w:p w:rsidR="007319C3" w:rsidRDefault="007319C3">
      <w:pPr>
        <w:spacing w:line="560" w:lineRule="exact"/>
        <w:ind w:rightChars="-73" w:right="-141"/>
        <w:rPr>
          <w:b/>
          <w:sz w:val="24"/>
        </w:rPr>
      </w:pPr>
    </w:p>
    <w:p w:rsidR="007319C3" w:rsidRDefault="00D10741">
      <w:pPr>
        <w:spacing w:line="560" w:lineRule="exact"/>
        <w:ind w:rightChars="-73" w:right="-141"/>
        <w:rPr>
          <w:b/>
          <w:sz w:val="24"/>
        </w:rPr>
      </w:pPr>
      <w:r>
        <w:rPr>
          <w:b/>
          <w:sz w:val="24"/>
        </w:rPr>
        <w:t>第二部分</w:t>
      </w:r>
      <w:r>
        <w:rPr>
          <w:b/>
          <w:sz w:val="24"/>
        </w:rPr>
        <w:t xml:space="preserve">  </w:t>
      </w:r>
      <w:r>
        <w:rPr>
          <w:b/>
          <w:sz w:val="24"/>
        </w:rPr>
        <w:t>招标项目要求</w:t>
      </w:r>
    </w:p>
    <w:p w:rsidR="007319C3" w:rsidRDefault="007319C3">
      <w:pPr>
        <w:spacing w:line="560" w:lineRule="exact"/>
        <w:ind w:rightChars="-73" w:right="-141"/>
        <w:rPr>
          <w:b/>
          <w:sz w:val="24"/>
        </w:rPr>
      </w:pPr>
    </w:p>
    <w:p w:rsidR="007319C3" w:rsidRDefault="00D10741">
      <w:pPr>
        <w:spacing w:line="560" w:lineRule="exact"/>
        <w:ind w:rightChars="-73" w:right="-141"/>
        <w:rPr>
          <w:b/>
          <w:sz w:val="24"/>
        </w:rPr>
      </w:pPr>
      <w:r>
        <w:rPr>
          <w:b/>
          <w:sz w:val="24"/>
        </w:rPr>
        <w:t>第三部分</w:t>
      </w:r>
      <w:r>
        <w:rPr>
          <w:b/>
          <w:sz w:val="24"/>
        </w:rPr>
        <w:t xml:space="preserve">  </w:t>
      </w:r>
      <w:r>
        <w:rPr>
          <w:b/>
          <w:sz w:val="24"/>
        </w:rPr>
        <w:t>投标须知</w:t>
      </w:r>
    </w:p>
    <w:p w:rsidR="007319C3" w:rsidRDefault="007319C3">
      <w:pPr>
        <w:spacing w:line="560" w:lineRule="exact"/>
        <w:ind w:rightChars="-73" w:right="-141"/>
        <w:rPr>
          <w:sz w:val="24"/>
        </w:rPr>
      </w:pPr>
    </w:p>
    <w:p w:rsidR="007319C3" w:rsidRDefault="00D10741">
      <w:pPr>
        <w:spacing w:line="560" w:lineRule="exact"/>
        <w:rPr>
          <w:b/>
          <w:sz w:val="24"/>
        </w:rPr>
      </w:pPr>
      <w:r>
        <w:rPr>
          <w:b/>
          <w:sz w:val="24"/>
        </w:rPr>
        <w:t>第四部分</w:t>
      </w:r>
      <w:r>
        <w:rPr>
          <w:b/>
          <w:sz w:val="24"/>
        </w:rPr>
        <w:t xml:space="preserve">  </w:t>
      </w:r>
      <w:r>
        <w:rPr>
          <w:b/>
          <w:sz w:val="24"/>
        </w:rPr>
        <w:t>合同条款</w:t>
      </w:r>
    </w:p>
    <w:p w:rsidR="007319C3" w:rsidRDefault="007319C3">
      <w:pPr>
        <w:spacing w:line="560" w:lineRule="exact"/>
        <w:rPr>
          <w:sz w:val="24"/>
        </w:rPr>
      </w:pPr>
    </w:p>
    <w:p w:rsidR="007319C3" w:rsidRDefault="00D10741">
      <w:pPr>
        <w:spacing w:line="560" w:lineRule="exact"/>
        <w:rPr>
          <w:sz w:val="24"/>
        </w:rPr>
      </w:pPr>
      <w:r>
        <w:rPr>
          <w:b/>
          <w:sz w:val="24"/>
        </w:rPr>
        <w:t>第五部分</w:t>
      </w:r>
      <w:r>
        <w:rPr>
          <w:b/>
          <w:sz w:val="24"/>
        </w:rPr>
        <w:t xml:space="preserve">  </w:t>
      </w:r>
      <w:r>
        <w:rPr>
          <w:b/>
          <w:sz w:val="24"/>
        </w:rPr>
        <w:t>投标文件格式</w:t>
      </w:r>
    </w:p>
    <w:p w:rsidR="007319C3" w:rsidRDefault="007319C3">
      <w:pPr>
        <w:rPr>
          <w:sz w:val="24"/>
        </w:rPr>
      </w:pPr>
    </w:p>
    <w:p w:rsidR="007319C3" w:rsidRDefault="007319C3">
      <w:pPr>
        <w:rPr>
          <w:sz w:val="24"/>
        </w:rPr>
      </w:pPr>
    </w:p>
    <w:p w:rsidR="007319C3" w:rsidRDefault="007319C3">
      <w:pPr>
        <w:rPr>
          <w:sz w:val="24"/>
        </w:rPr>
      </w:pPr>
    </w:p>
    <w:p w:rsidR="007319C3" w:rsidRDefault="007319C3">
      <w:pPr>
        <w:rPr>
          <w:sz w:val="24"/>
        </w:rPr>
      </w:pPr>
    </w:p>
    <w:p w:rsidR="007319C3" w:rsidRDefault="007319C3">
      <w:pPr>
        <w:rPr>
          <w:sz w:val="24"/>
        </w:rPr>
      </w:pPr>
    </w:p>
    <w:p w:rsidR="007319C3" w:rsidRDefault="007319C3">
      <w:pPr>
        <w:rPr>
          <w:sz w:val="24"/>
        </w:rPr>
      </w:pPr>
    </w:p>
    <w:p w:rsidR="007319C3" w:rsidRDefault="007319C3">
      <w:pPr>
        <w:rPr>
          <w:b/>
        </w:rPr>
      </w:pPr>
    </w:p>
    <w:p w:rsidR="007319C3" w:rsidRDefault="007319C3">
      <w:pPr>
        <w:pStyle w:val="ac"/>
        <w:rPr>
          <w:rFonts w:ascii="Times New Roman" w:hAnsi="Times New Roman"/>
        </w:rPr>
        <w:sectPr w:rsidR="007319C3">
          <w:pgSz w:w="11906" w:h="16838"/>
          <w:pgMar w:top="1440" w:right="1797" w:bottom="1440" w:left="1797" w:header="851" w:footer="992" w:gutter="0"/>
          <w:pgNumType w:start="1"/>
          <w:cols w:space="425"/>
          <w:docGrid w:type="linesAndChars" w:linePitch="285" w:charSpace="-3449"/>
        </w:sectPr>
      </w:pPr>
      <w:bookmarkStart w:id="1" w:name="_Toc412903614"/>
    </w:p>
    <w:p w:rsidR="007319C3" w:rsidRDefault="00D10741">
      <w:pPr>
        <w:pStyle w:val="ac"/>
        <w:rPr>
          <w:rFonts w:ascii="Times New Roman" w:hAnsi="Times New Roman"/>
        </w:rPr>
      </w:pPr>
      <w:r>
        <w:rPr>
          <w:rFonts w:ascii="Times New Roman" w:hAnsi="Times New Roman"/>
        </w:rPr>
        <w:t>第一部分</w:t>
      </w:r>
      <w:r>
        <w:rPr>
          <w:rFonts w:ascii="Times New Roman" w:hAnsi="Times New Roman"/>
        </w:rPr>
        <w:t xml:space="preserve">  </w:t>
      </w:r>
      <w:r>
        <w:rPr>
          <w:rFonts w:ascii="Times New Roman" w:hAnsi="Times New Roman"/>
        </w:rPr>
        <w:t>投标邀请函</w:t>
      </w:r>
      <w:bookmarkEnd w:id="1"/>
    </w:p>
    <w:p w:rsidR="007319C3" w:rsidRDefault="00D10741" w:rsidP="00FB68CE">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天津市公安医院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天津市公安医院物业管理项目</w:t>
      </w:r>
      <w:r>
        <w:rPr>
          <w:rFonts w:ascii="Times New Roman" w:eastAsiaTheme="minorEastAsia" w:hAnsi="Times New Roman" w:cs="Times New Roman"/>
          <w:color w:val="auto"/>
          <w:szCs w:val="32"/>
        </w:rPr>
        <w:t>实施政府采购。现欢迎合格的供应商参加投标。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天津市公安医院物业管理项目</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TGPC-2024-D-1039</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w:t>
      </w:r>
      <w:r>
        <w:rPr>
          <w:rFonts w:ascii="Times New Roman" w:eastAsia="宋体" w:hAnsi="Times New Roman" w:cs="Times New Roman" w:hint="eastAsia"/>
          <w:color w:val="auto"/>
        </w:rPr>
        <w:t>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2443980</w:t>
      </w:r>
      <w:r>
        <w:rPr>
          <w:rFonts w:ascii="Times New Roman" w:eastAsia="宋体" w:hAnsi="Times New Roman" w:cs="Times New Roman" w:hint="eastAsia"/>
          <w:color w:val="auto"/>
        </w:rPr>
        <w:t>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供应商应具备独立法人资格。</w:t>
      </w:r>
    </w:p>
    <w:p w:rsidR="007319C3" w:rsidRDefault="00D10741" w:rsidP="00FB68CE">
      <w:pPr>
        <w:pStyle w:val="Default"/>
        <w:spacing w:line="360" w:lineRule="auto"/>
        <w:ind w:firstLineChars="200" w:firstLine="446"/>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（二）投标人须具备《中华人民共和国政府采购法》第二十二条第一款规定的条件，提供以下材料：</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w:t>
      </w:r>
      <w:r>
        <w:rPr>
          <w:rFonts w:ascii="Times New Roman" w:eastAsia="宋体" w:hAnsi="Times New Roman" w:cs="Times New Roman" w:hint="eastAsia"/>
          <w:color w:val="auto"/>
        </w:rPr>
        <w:t>合同所必需的设备和专业技术能力证明材料。</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bookmarkEnd w:id="2"/>
    <w:bookmarkEnd w:id="3"/>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7319C3" w:rsidRDefault="00D10741" w:rsidP="00FB68CE">
      <w:pPr>
        <w:pStyle w:val="Default"/>
        <w:spacing w:line="360" w:lineRule="auto"/>
        <w:ind w:firstLineChars="200" w:firstLine="446"/>
        <w:rPr>
          <w:rFonts w:ascii="Times New Roman" w:eastAsia="宋体" w:hAnsi="Times New Roman" w:cs="Times New Roman"/>
          <w:color w:val="auto"/>
        </w:rPr>
      </w:pPr>
      <w:bookmarkStart w:id="4" w:name="OLE_LINK4"/>
      <w:bookmarkStart w:id="5"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Pr>
          <w:rFonts w:ascii="Times New Roman" w:eastAsia="宋体" w:hAnsi="Times New Roman" w:cs="Times New Roman"/>
          <w:color w:val="auto"/>
        </w:rPr>
        <w:t>。</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7319C3" w:rsidRDefault="00D10741" w:rsidP="00FB68CE">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319C3" w:rsidRDefault="00D10741" w:rsidP="00FB68CE">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w:t>
      </w:r>
      <w:r>
        <w:rPr>
          <w:rFonts w:ascii="Times New Roman" w:eastAsia="宋体" w:hAnsi="Times New Roman" w:cs="Times New Roman" w:hint="eastAsia"/>
          <w:color w:val="auto"/>
        </w:rPr>
        <w:t>人名单、政府采购严重违法失信行为记录名单及其他不符合《中华人民共和国政府采购法》第二十二条规定条件的供应商，拒绝参与政府采购活动，同时对信用信息查询记录和证据进行打印存档。</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29</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6</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w:t>
      </w:r>
      <w:r>
        <w:rPr>
          <w:rFonts w:ascii="Times New Roman" w:eastAsia="宋体" w:hAnsi="Times New Roman" w:cs="Times New Roman"/>
          <w:color w:val="auto"/>
        </w:rPr>
        <w:t>址：</w:t>
      </w:r>
      <w:hyperlink r:id="rId11"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（三）本项目组织踏勘现场，时间地点安排如下：</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9</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在天津市和平区南京路</w:t>
      </w:r>
      <w:r>
        <w:rPr>
          <w:rFonts w:ascii="Times New Roman" w:eastAsia="宋体" w:hAnsi="Times New Roman" w:cs="Times New Roman" w:hint="eastAsia"/>
          <w:color w:val="auto"/>
        </w:rPr>
        <w:t>78</w:t>
      </w:r>
      <w:r>
        <w:rPr>
          <w:rFonts w:ascii="Times New Roman" w:eastAsia="宋体" w:hAnsi="Times New Roman" w:cs="Times New Roman" w:hint="eastAsia"/>
          <w:color w:val="auto"/>
        </w:rPr>
        <w:t>号</w:t>
      </w:r>
      <w:r>
        <w:rPr>
          <w:rFonts w:ascii="Times New Roman" w:eastAsia="宋体" w:hAnsi="Times New Roman" w:cs="Times New Roman" w:hint="eastAsia"/>
          <w:color w:val="auto"/>
        </w:rPr>
        <w:t>院内</w:t>
      </w:r>
      <w:r>
        <w:rPr>
          <w:rFonts w:ascii="Times New Roman" w:eastAsia="宋体" w:hAnsi="Times New Roman" w:cs="Times New Roman" w:hint="eastAsia"/>
          <w:color w:val="auto"/>
        </w:rPr>
        <w:t>集合。联系人：</w:t>
      </w:r>
      <w:r>
        <w:rPr>
          <w:rFonts w:ascii="Times New Roman" w:eastAsia="宋体" w:hAnsi="Times New Roman" w:cs="Times New Roman" w:hint="eastAsia"/>
          <w:color w:val="auto"/>
        </w:rPr>
        <w:t>姜老师，</w:t>
      </w:r>
      <w:r>
        <w:rPr>
          <w:rFonts w:ascii="Times New Roman" w:eastAsia="宋体" w:hAnsi="Times New Roman" w:cs="Times New Roman" w:hint="eastAsia"/>
          <w:color w:val="auto"/>
        </w:rPr>
        <w:t>联系电话：</w:t>
      </w:r>
      <w:r>
        <w:rPr>
          <w:rFonts w:ascii="Times New Roman" w:eastAsia="宋体" w:hAnsi="Times New Roman" w:cs="Times New Roman" w:hint="eastAsia"/>
          <w:color w:val="auto"/>
        </w:rPr>
        <w:t>13072083438</w:t>
      </w:r>
      <w:r>
        <w:rPr>
          <w:rFonts w:ascii="Times New Roman" w:eastAsia="宋体" w:hAnsi="Times New Roman" w:cs="Times New Roman" w:hint="eastAsia"/>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29</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w:t>
      </w:r>
      <w:r>
        <w:rPr>
          <w:rFonts w:ascii="Times New Roman" w:eastAsia="宋体" w:hAnsi="Times New Roman" w:cs="Times New Roman"/>
          <w:color w:val="auto"/>
        </w:rPr>
        <w:t>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t>
      </w:r>
      <w:r>
        <w:rPr>
          <w:rFonts w:ascii="Times New Roman" w:eastAsia="宋体" w:hAnsi="Times New Roman" w:cs="Times New Roman" w:hint="eastAsia"/>
          <w:color w:val="auto"/>
        </w:rPr>
        <w:t>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天津市公安医院</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天津市和平区南京路</w:t>
      </w:r>
      <w:r>
        <w:rPr>
          <w:rFonts w:ascii="Times New Roman" w:eastAsia="宋体" w:hAnsi="Times New Roman" w:cs="Times New Roman" w:hint="eastAsia"/>
          <w:color w:val="auto"/>
        </w:rPr>
        <w:t>78</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姜文禹</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022-23142765 </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w:t>
      </w:r>
      <w:r>
        <w:rPr>
          <w:rFonts w:ascii="Times New Roman" w:eastAsia="宋体" w:hAnsi="Times New Roman" w:cs="Times New Roman" w:hint="eastAsia"/>
          <w:color w:val="auto"/>
        </w:rPr>
        <w:t>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联系部门：天津市公安医院</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联系地址：天津市和平区南京路</w:t>
      </w:r>
      <w:r>
        <w:rPr>
          <w:rFonts w:ascii="Times New Roman" w:eastAsia="宋体" w:hAnsi="Times New Roman" w:cs="Times New Roman" w:hint="eastAsia"/>
          <w:color w:val="auto"/>
        </w:rPr>
        <w:t>78</w:t>
      </w:r>
      <w:r>
        <w:rPr>
          <w:rFonts w:ascii="Times New Roman" w:eastAsia="宋体" w:hAnsi="Times New Roman" w:cs="Times New Roman" w:hint="eastAsia"/>
          <w:color w:val="auto"/>
        </w:rPr>
        <w:t>号</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人：姜文禹</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022-23142765</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7319C3" w:rsidRDefault="00D10741" w:rsidP="00FB68CE">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7319C3" w:rsidRDefault="007319C3" w:rsidP="00FB68CE">
      <w:pPr>
        <w:pStyle w:val="Default"/>
        <w:spacing w:line="360" w:lineRule="auto"/>
        <w:ind w:firstLineChars="200" w:firstLine="446"/>
        <w:jc w:val="both"/>
        <w:rPr>
          <w:rFonts w:ascii="Times New Roman" w:eastAsia="宋体" w:hAnsi="Times New Roman" w:cs="Times New Roman"/>
          <w:color w:val="FF0000"/>
        </w:rPr>
      </w:pPr>
    </w:p>
    <w:p w:rsidR="007319C3" w:rsidRDefault="007319C3" w:rsidP="00FB68CE">
      <w:pPr>
        <w:pStyle w:val="Default"/>
        <w:spacing w:line="360" w:lineRule="auto"/>
        <w:ind w:firstLineChars="200" w:firstLine="446"/>
        <w:jc w:val="both"/>
        <w:rPr>
          <w:rFonts w:ascii="Times New Roman" w:eastAsia="宋体" w:hAnsi="Times New Roman" w:cs="Times New Roman"/>
          <w:color w:val="auto"/>
        </w:rPr>
      </w:pPr>
    </w:p>
    <w:p w:rsidR="007319C3" w:rsidRDefault="007319C3">
      <w:pPr>
        <w:pStyle w:val="Default"/>
        <w:spacing w:line="360" w:lineRule="auto"/>
        <w:jc w:val="both"/>
        <w:rPr>
          <w:rFonts w:ascii="Times New Roman" w:eastAsia="宋体" w:hAnsi="Times New Roman" w:cs="Times New Roman"/>
          <w:color w:val="auto"/>
        </w:rPr>
      </w:pPr>
    </w:p>
    <w:p w:rsidR="007319C3" w:rsidRDefault="00D10741">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29</w:t>
      </w:r>
      <w:r>
        <w:rPr>
          <w:rFonts w:ascii="Times New Roman" w:eastAsia="宋体" w:hAnsi="Times New Roman" w:cs="Times New Roman"/>
          <w:color w:val="auto"/>
        </w:rPr>
        <w:t>日</w:t>
      </w:r>
    </w:p>
    <w:p w:rsidR="007319C3" w:rsidRDefault="007319C3">
      <w:pPr>
        <w:pStyle w:val="Default"/>
        <w:spacing w:line="360" w:lineRule="auto"/>
        <w:ind w:right="892"/>
        <w:rPr>
          <w:rFonts w:ascii="Times New Roman" w:eastAsia="宋体" w:hAnsi="Times New Roman" w:cs="Times New Roman"/>
          <w:color w:val="auto"/>
        </w:rPr>
      </w:pPr>
    </w:p>
    <w:p w:rsidR="007319C3" w:rsidRDefault="00D10741">
      <w:pPr>
        <w:widowControl/>
        <w:jc w:val="left"/>
        <w:rPr>
          <w:kern w:val="0"/>
          <w:sz w:val="24"/>
          <w:szCs w:val="24"/>
        </w:rPr>
      </w:pPr>
      <w:r>
        <w:br w:type="page"/>
      </w:r>
    </w:p>
    <w:p w:rsidR="007319C3" w:rsidRDefault="00D1074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7319C3" w:rsidRDefault="007319C3">
      <w:pPr>
        <w:spacing w:line="360" w:lineRule="auto"/>
        <w:jc w:val="center"/>
        <w:rPr>
          <w:rFonts w:eastAsia="方正小标宋简体"/>
          <w:bCs/>
          <w:kern w:val="0"/>
          <w:sz w:val="24"/>
          <w:szCs w:val="24"/>
        </w:rPr>
      </w:pPr>
    </w:p>
    <w:p w:rsidR="007319C3" w:rsidRDefault="00D10741" w:rsidP="00FB68CE">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7319C3" w:rsidRDefault="00D10741" w:rsidP="00FB68CE">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w:t>
      </w:r>
      <w:r>
        <w:rPr>
          <w:bCs/>
          <w:kern w:val="0"/>
          <w:sz w:val="24"/>
          <w:szCs w:val="24"/>
        </w:rPr>
        <w:t>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7319C3" w:rsidRDefault="00D10741" w:rsidP="00FB68CE">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7319C3" w:rsidRDefault="007319C3">
      <w:pPr>
        <w:spacing w:line="360" w:lineRule="auto"/>
        <w:jc w:val="center"/>
        <w:rPr>
          <w:rFonts w:eastAsia="方正小标宋简体"/>
          <w:spacing w:val="-10"/>
          <w:sz w:val="24"/>
          <w:szCs w:val="24"/>
        </w:rPr>
      </w:pPr>
    </w:p>
    <w:p w:rsidR="007319C3" w:rsidRDefault="007319C3">
      <w:pPr>
        <w:spacing w:line="360" w:lineRule="auto"/>
        <w:jc w:val="center"/>
        <w:rPr>
          <w:rFonts w:eastAsia="方正小标宋简体"/>
          <w:spacing w:val="-10"/>
          <w:sz w:val="24"/>
          <w:szCs w:val="24"/>
        </w:rPr>
      </w:pPr>
    </w:p>
    <w:p w:rsidR="007319C3" w:rsidRDefault="00D1074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319C3" w:rsidRDefault="00D1074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7319C3" w:rsidRDefault="00D10741" w:rsidP="00FB68CE">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w:t>
      </w:r>
      <w:r>
        <w:rPr>
          <w:rFonts w:eastAsiaTheme="minorEastAsia"/>
          <w:snapToGrid w:val="0"/>
          <w:sz w:val="24"/>
          <w:szCs w:val="24"/>
        </w:rPr>
        <w:t>支持中小企业发展。</w:t>
      </w:r>
    </w:p>
    <w:p w:rsidR="007319C3" w:rsidRDefault="00D10741" w:rsidP="00FB68CE">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7319C3" w:rsidRDefault="00D10741" w:rsidP="00FB68CE">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7319C3" w:rsidRDefault="00D10741" w:rsidP="00FB68CE">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7319C3" w:rsidRDefault="00D10741" w:rsidP="00FB68CE">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7319C3" w:rsidRDefault="00D10741" w:rsidP="00FB68CE">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7319C3" w:rsidRDefault="00D10741" w:rsidP="00FB68CE">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w:t>
      </w:r>
      <w:r>
        <w:rPr>
          <w:rFonts w:eastAsiaTheme="minorEastAsia"/>
          <w:color w:val="000000"/>
          <w:sz w:val="24"/>
          <w:szCs w:val="24"/>
        </w:rPr>
        <w:t>和国政府采购法》第九条</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7319C3" w:rsidRDefault="00D10741" w:rsidP="00FB68CE">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7319C3" w:rsidRDefault="00D10741" w:rsidP="00FB68CE">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w:t>
      </w:r>
      <w:r>
        <w:rPr>
          <w:rFonts w:eastAsiaTheme="minorEastAsia"/>
          <w:sz w:val="24"/>
        </w:rPr>
        <w:t>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7319C3" w:rsidRDefault="007319C3" w:rsidP="00FB68CE">
      <w:pPr>
        <w:spacing w:line="360" w:lineRule="exact"/>
        <w:ind w:firstLineChars="200" w:firstLine="446"/>
        <w:rPr>
          <w:rFonts w:eastAsiaTheme="minorEastAsia"/>
          <w:sz w:val="24"/>
        </w:rPr>
      </w:pPr>
    </w:p>
    <w:p w:rsidR="007319C3" w:rsidRDefault="00D10741">
      <w:pPr>
        <w:adjustRightInd w:val="0"/>
        <w:snapToGrid w:val="0"/>
        <w:spacing w:line="400" w:lineRule="exact"/>
        <w:jc w:val="center"/>
        <w:rPr>
          <w:b/>
          <w:sz w:val="24"/>
          <w:szCs w:val="24"/>
        </w:rPr>
      </w:pPr>
      <w:r>
        <w:rPr>
          <w:b/>
          <w:sz w:val="24"/>
          <w:szCs w:val="24"/>
        </w:rPr>
        <w:t>诚信参与政府采购活动提示函</w:t>
      </w:r>
    </w:p>
    <w:p w:rsidR="007319C3" w:rsidRDefault="007319C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w:t>
      </w:r>
      <w:r>
        <w:rPr>
          <w:rFonts w:ascii="Times New Roman" w:eastAsiaTheme="minorEastAsia" w:hAnsi="Times New Roman" w:cs="Times New Roman"/>
        </w:rPr>
        <w:t>不影响评审结果；</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7319C3" w:rsidRDefault="00D10741" w:rsidP="00FB68C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319C3" w:rsidRDefault="007319C3" w:rsidP="00FB68CE">
      <w:pPr>
        <w:spacing w:line="360" w:lineRule="exact"/>
        <w:ind w:firstLineChars="200" w:firstLine="446"/>
        <w:rPr>
          <w:rFonts w:eastAsiaTheme="minorEastAsia"/>
          <w:sz w:val="24"/>
        </w:rPr>
      </w:pPr>
    </w:p>
    <w:p w:rsidR="007319C3" w:rsidRDefault="007319C3" w:rsidP="00FB68CE">
      <w:pPr>
        <w:spacing w:line="360" w:lineRule="exact"/>
        <w:ind w:firstLineChars="200" w:firstLine="609"/>
        <w:rPr>
          <w:b/>
          <w:bCs/>
          <w:kern w:val="28"/>
          <w:sz w:val="32"/>
          <w:szCs w:val="32"/>
        </w:rPr>
      </w:pPr>
    </w:p>
    <w:p w:rsidR="007319C3" w:rsidRDefault="00D10741">
      <w:pPr>
        <w:widowControl/>
        <w:jc w:val="left"/>
        <w:rPr>
          <w:b/>
          <w:bCs/>
          <w:kern w:val="28"/>
          <w:sz w:val="32"/>
          <w:szCs w:val="32"/>
          <w:lang w:val="zh-CN"/>
        </w:rPr>
      </w:pPr>
      <w:r>
        <w:br w:type="page"/>
      </w:r>
    </w:p>
    <w:p w:rsidR="007319C3" w:rsidRDefault="00D10741">
      <w:pPr>
        <w:pStyle w:val="ac"/>
        <w:rPr>
          <w:rFonts w:ascii="Times New Roman" w:hAnsi="Times New Roman"/>
        </w:rPr>
      </w:pPr>
      <w:r>
        <w:rPr>
          <w:rFonts w:ascii="Times New Roman" w:hAnsi="Times New Roman"/>
        </w:rPr>
        <w:t>第</w:t>
      </w:r>
      <w:r>
        <w:rPr>
          <w:rFonts w:ascii="Times New Roman" w:hAnsi="Times New Roman"/>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6"/>
    </w:p>
    <w:p w:rsidR="007319C3" w:rsidRDefault="00D10741" w:rsidP="00FB68CE">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319C3" w:rsidRDefault="00D10741" w:rsidP="00FB68CE">
      <w:pPr>
        <w:autoSpaceDE w:val="0"/>
        <w:autoSpaceDN w:val="0"/>
        <w:adjustRightInd w:val="0"/>
        <w:spacing w:line="360" w:lineRule="auto"/>
        <w:ind w:firstLineChars="200" w:firstLine="446"/>
        <w:rPr>
          <w:sz w:val="24"/>
        </w:rPr>
      </w:pPr>
      <w:r>
        <w:rPr>
          <w:rFonts w:eastAsia="......."/>
          <w:kern w:val="0"/>
          <w:sz w:val="24"/>
          <w:szCs w:val="24"/>
        </w:rPr>
        <w:t>（</w:t>
      </w:r>
      <w:r>
        <w:rPr>
          <w:rFonts w:eastAsia="......."/>
          <w:kern w:val="0"/>
          <w:sz w:val="24"/>
          <w:szCs w:val="24"/>
        </w:rPr>
        <w:t>一）</w:t>
      </w:r>
      <w:r>
        <w:rPr>
          <w:sz w:val="24"/>
        </w:rPr>
        <w:t>报价要求</w:t>
      </w:r>
    </w:p>
    <w:p w:rsidR="007319C3" w:rsidRDefault="00D10741" w:rsidP="00FB68CE">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7319C3" w:rsidRDefault="00D10741" w:rsidP="00FB68CE">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7319C3" w:rsidRDefault="00D10741" w:rsidP="00FB68CE">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7319C3" w:rsidRDefault="00D10741" w:rsidP="00FB68CE">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7319C3" w:rsidRDefault="00D10741" w:rsidP="00FB68CE">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7319C3" w:rsidRDefault="00D10741" w:rsidP="00FB68CE">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10</w:t>
      </w:r>
      <w:r>
        <w:rPr>
          <w:rFonts w:hint="eastAsia"/>
          <w:sz w:val="24"/>
        </w:rPr>
        <w:t>日内物业人员进场服务</w:t>
      </w:r>
      <w:r>
        <w:rPr>
          <w:sz w:val="24"/>
        </w:rPr>
        <w:t>（特殊情况以合同为准）。</w:t>
      </w:r>
    </w:p>
    <w:p w:rsidR="007319C3" w:rsidRDefault="00D10741" w:rsidP="00FB68CE">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7319C3" w:rsidRDefault="00D10741" w:rsidP="00FB68CE">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7319C3" w:rsidRDefault="00D10741" w:rsidP="00FB68CE">
      <w:pPr>
        <w:autoSpaceDE w:val="0"/>
        <w:autoSpaceDN w:val="0"/>
        <w:adjustRightInd w:val="0"/>
        <w:spacing w:line="360" w:lineRule="auto"/>
        <w:ind w:firstLineChars="200" w:firstLine="446"/>
        <w:rPr>
          <w:sz w:val="24"/>
        </w:rPr>
      </w:pPr>
      <w:r>
        <w:rPr>
          <w:sz w:val="24"/>
        </w:rPr>
        <w:t>按月付款，</w:t>
      </w:r>
      <w:r>
        <w:rPr>
          <w:rFonts w:hint="eastAsia"/>
          <w:sz w:val="24"/>
        </w:rPr>
        <w:t>根据考核结果，</w:t>
      </w:r>
      <w:r>
        <w:rPr>
          <w:sz w:val="24"/>
        </w:rPr>
        <w:t>每月</w:t>
      </w:r>
      <w:r>
        <w:rPr>
          <w:sz w:val="24"/>
        </w:rPr>
        <w:t>15</w:t>
      </w:r>
      <w:r>
        <w:rPr>
          <w:sz w:val="24"/>
        </w:rPr>
        <w:t>日前支付上一月服务费（特殊情况以合同为准）。</w:t>
      </w:r>
    </w:p>
    <w:p w:rsidR="007319C3" w:rsidRDefault="00D10741" w:rsidP="00FB68CE">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7319C3" w:rsidRDefault="00D10741" w:rsidP="00FB68CE">
      <w:pPr>
        <w:autoSpaceDE w:val="0"/>
        <w:autoSpaceDN w:val="0"/>
        <w:adjustRightInd w:val="0"/>
        <w:spacing w:line="360" w:lineRule="auto"/>
        <w:ind w:firstLineChars="200" w:firstLine="446"/>
        <w:rPr>
          <w:sz w:val="24"/>
        </w:rPr>
      </w:pPr>
      <w:r>
        <w:rPr>
          <w:sz w:val="24"/>
        </w:rPr>
        <w:t>本项目不收取投标保证金和履约保证金。</w:t>
      </w:r>
    </w:p>
    <w:p w:rsidR="007319C3" w:rsidRDefault="00D10741" w:rsidP="00FB68CE">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319C3" w:rsidRDefault="00D10741" w:rsidP="00FB68CE">
      <w:pPr>
        <w:autoSpaceDE w:val="0"/>
        <w:autoSpaceDN w:val="0"/>
        <w:adjustRightInd w:val="0"/>
        <w:spacing w:line="360" w:lineRule="auto"/>
        <w:ind w:firstLineChars="200" w:firstLine="446"/>
        <w:rPr>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w:t>
      </w:r>
      <w:r>
        <w:rPr>
          <w:rFonts w:hint="eastAsia"/>
          <w:sz w:val="24"/>
        </w:rPr>
        <w:t>人或者第三方机构参与验收。参与验收的投标人或者第三方机构的意见作为验收书的参考资料一并存档。验收结束后，应当出具验收书，列明各项服务的考核验收情况及项目总体评价，由验收双方共同签署。</w:t>
      </w:r>
    </w:p>
    <w:p w:rsidR="007319C3" w:rsidRDefault="00D10741" w:rsidP="00FB68CE">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7319C3" w:rsidRDefault="00D10741" w:rsidP="00FB68CE">
      <w:pPr>
        <w:autoSpaceDE w:val="0"/>
        <w:autoSpaceDN w:val="0"/>
        <w:adjustRightInd w:val="0"/>
        <w:spacing w:line="360" w:lineRule="auto"/>
        <w:ind w:firstLineChars="200" w:firstLine="446"/>
        <w:rPr>
          <w:bCs/>
          <w:sz w:val="24"/>
        </w:rPr>
      </w:pPr>
      <w:r>
        <w:rPr>
          <w:sz w:val="24"/>
        </w:rPr>
        <w:t>二</w:t>
      </w:r>
      <w:r>
        <w:rPr>
          <w:bCs/>
          <w:sz w:val="24"/>
        </w:rPr>
        <w:t>、技术要求</w:t>
      </w:r>
    </w:p>
    <w:p w:rsidR="007319C3" w:rsidRDefault="00D10741" w:rsidP="00FB68CE">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319C3" w:rsidRDefault="00D10741" w:rsidP="00FB68CE">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w:t>
      </w:r>
      <w:r>
        <w:rPr>
          <w:sz w:val="24"/>
        </w:rPr>
        <w:t>》及其他法律法规的要求与服务人员签订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7319C3" w:rsidRDefault="00D10741" w:rsidP="00FB68CE">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7319C3" w:rsidRDefault="00D10741" w:rsidP="00FB68CE">
      <w:pPr>
        <w:spacing w:line="360" w:lineRule="auto"/>
        <w:ind w:firstLineChars="200" w:firstLine="446"/>
        <w:outlineLvl w:val="0"/>
        <w:rPr>
          <w:sz w:val="24"/>
        </w:rPr>
      </w:pPr>
      <w:r>
        <w:rPr>
          <w:sz w:val="24"/>
        </w:rPr>
        <w:t>（四）具体需求详见本部分项目需求书。</w:t>
      </w:r>
    </w:p>
    <w:p w:rsidR="007319C3" w:rsidRDefault="00D10741" w:rsidP="00FB68CE">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319C3">
        <w:trPr>
          <w:trHeight w:val="285"/>
          <w:jc w:val="center"/>
        </w:trPr>
        <w:tc>
          <w:tcPr>
            <w:tcW w:w="9393" w:type="dxa"/>
            <w:gridSpan w:val="3"/>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color w:val="000000"/>
                <w:kern w:val="0"/>
                <w:sz w:val="24"/>
                <w:szCs w:val="24"/>
              </w:rPr>
              <w:t>20</w:t>
            </w:r>
            <w:r>
              <w:rPr>
                <w:color w:val="000000"/>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7319C3">
        <w:trPr>
          <w:trHeight w:val="78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7319C3" w:rsidRDefault="00D10741">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7319C3" w:rsidRDefault="00D10741">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20</w:t>
            </w:r>
          </w:p>
        </w:tc>
      </w:tr>
      <w:tr w:rsidR="007319C3">
        <w:trPr>
          <w:trHeight w:val="70"/>
          <w:jc w:val="center"/>
        </w:trPr>
        <w:tc>
          <w:tcPr>
            <w:tcW w:w="9393" w:type="dxa"/>
            <w:gridSpan w:val="3"/>
            <w:shd w:val="clear" w:color="auto" w:fill="auto"/>
            <w:noWrap/>
            <w:vAlign w:val="center"/>
          </w:tcPr>
          <w:p w:rsidR="007319C3" w:rsidRDefault="00D10741">
            <w:pPr>
              <w:widowControl/>
              <w:adjustRightInd w:val="0"/>
              <w:snapToGrid w:val="0"/>
              <w:spacing w:line="360" w:lineRule="auto"/>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7319C3">
        <w:trPr>
          <w:trHeight w:val="26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7319C3" w:rsidRDefault="00D10741">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r>
              <w:rPr>
                <w:rFonts w:hint="eastAsia"/>
                <w:kern w:val="0"/>
                <w:sz w:val="24"/>
                <w:szCs w:val="24"/>
              </w:rPr>
              <w:t>。</w:t>
            </w:r>
          </w:p>
          <w:p w:rsidR="007319C3" w:rsidRDefault="00D10741">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7319C3" w:rsidRDefault="00D10741">
            <w:pPr>
              <w:widowControl/>
              <w:adjustRightInd w:val="0"/>
              <w:snapToGrid w:val="0"/>
              <w:spacing w:line="360" w:lineRule="auto"/>
              <w:rPr>
                <w:color w:val="FF0000"/>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7319C3" w:rsidRDefault="00D10741">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）提供项目经理毕业证书扫描件，该项目经理具有大专</w:t>
            </w:r>
            <w:r>
              <w:rPr>
                <w:rFonts w:hint="eastAsia"/>
                <w:kern w:val="0"/>
                <w:sz w:val="24"/>
                <w:szCs w:val="24"/>
              </w:rPr>
              <w:t>或</w:t>
            </w:r>
            <w:r>
              <w:rPr>
                <w:rFonts w:hint="eastAsia"/>
                <w:kern w:val="0"/>
                <w:sz w:val="24"/>
                <w:szCs w:val="24"/>
              </w:rPr>
              <w:t>以上学历的：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w:t>
            </w:r>
            <w:r>
              <w:rPr>
                <w:rFonts w:hint="eastAsia"/>
                <w:kern w:val="0"/>
                <w:sz w:val="24"/>
                <w:szCs w:val="24"/>
              </w:rPr>
              <w:t>或</w:t>
            </w:r>
            <w:r>
              <w:rPr>
                <w:rFonts w:hint="eastAsia"/>
                <w:kern w:val="0"/>
                <w:sz w:val="24"/>
                <w:szCs w:val="24"/>
              </w:rPr>
              <w:t>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55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sz w:val="24"/>
                <w:szCs w:val="24"/>
              </w:rPr>
              <w:t>保洁主管</w:t>
            </w:r>
            <w:r>
              <w:rPr>
                <w:rFonts w:hint="eastAsia"/>
                <w:kern w:val="0"/>
                <w:sz w:val="24"/>
                <w:szCs w:val="24"/>
              </w:rPr>
              <w:t>：提供</w:t>
            </w:r>
            <w:r>
              <w:rPr>
                <w:rFonts w:ascii="宋体" w:hAnsi="宋体" w:cs="宋体" w:hint="eastAsia"/>
                <w:kern w:val="0"/>
                <w:sz w:val="24"/>
                <w:szCs w:val="24"/>
              </w:rPr>
              <w:t>天津市爱国卫生运动委员会办公室颁发的《天津市病媒生物防制培训证书》</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szCs w:val="24"/>
              </w:rPr>
              <w:t>保洁主管</w:t>
            </w:r>
            <w:r>
              <w:rPr>
                <w:rFonts w:hint="eastAsia"/>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医疗垃圾转运员</w:t>
            </w:r>
            <w:r>
              <w:rPr>
                <w:rFonts w:hint="eastAsia"/>
                <w:kern w:val="0"/>
                <w:sz w:val="24"/>
                <w:szCs w:val="24"/>
              </w:rPr>
              <w:t>：提供</w:t>
            </w:r>
            <w:r>
              <w:rPr>
                <w:rFonts w:ascii="宋体" w:hAnsi="宋体" w:cs="宋体" w:hint="eastAsia"/>
                <w:kern w:val="0"/>
                <w:sz w:val="24"/>
                <w:szCs w:val="24"/>
              </w:rPr>
              <w:t>《天津市医疗废物管理培训合格证》</w:t>
            </w:r>
            <w:r>
              <w:rPr>
                <w:rFonts w:hint="eastAsia"/>
                <w:kern w:val="0"/>
                <w:sz w:val="24"/>
                <w:szCs w:val="24"/>
              </w:rPr>
              <w:t>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医疗垃圾转运员</w:t>
            </w:r>
            <w:r>
              <w:rPr>
                <w:rFonts w:hint="eastAsia"/>
                <w:kern w:val="0"/>
                <w:sz w:val="24"/>
                <w:szCs w:val="24"/>
              </w:rPr>
              <w:t>：提供上述人员（已提供</w:t>
            </w: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kern w:val="0"/>
                <w:sz w:val="24"/>
                <w:szCs w:val="24"/>
              </w:rPr>
              <w:t>电力维修员</w:t>
            </w:r>
            <w:r>
              <w:rPr>
                <w:rFonts w:hint="eastAsia"/>
                <w:kern w:val="0"/>
                <w:sz w:val="24"/>
                <w:szCs w:val="24"/>
              </w:rPr>
              <w:t>：提供</w:t>
            </w:r>
            <w:r>
              <w:rPr>
                <w:rFonts w:ascii="宋体" w:hAnsi="宋体" w:cs="宋体" w:hint="eastAsia"/>
                <w:kern w:val="0"/>
                <w:sz w:val="24"/>
                <w:szCs w:val="24"/>
              </w:rPr>
              <w:t>《特种作业操作证（低压电工作业）》</w:t>
            </w:r>
            <w:r>
              <w:rPr>
                <w:rFonts w:hint="eastAsia"/>
                <w:kern w:val="0"/>
                <w:sz w:val="24"/>
                <w:szCs w:val="24"/>
              </w:rPr>
              <w:t>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kern w:val="0"/>
                <w:sz w:val="24"/>
                <w:szCs w:val="24"/>
              </w:rPr>
              <w:t>电力维修员</w:t>
            </w:r>
            <w:r>
              <w:rPr>
                <w:rFonts w:hint="eastAsia"/>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kern w:val="0"/>
                <w:sz w:val="24"/>
                <w:szCs w:val="24"/>
              </w:rPr>
              <w:t>氧气房运行</w:t>
            </w:r>
            <w:r>
              <w:rPr>
                <w:rFonts w:ascii="宋体" w:hAnsi="宋体" w:cs="宋体" w:hint="eastAsia"/>
                <w:kern w:val="0"/>
                <w:sz w:val="24"/>
                <w:szCs w:val="24"/>
              </w:rPr>
              <w:t>工</w:t>
            </w:r>
            <w:r>
              <w:rPr>
                <w:rFonts w:hint="eastAsia"/>
                <w:kern w:val="0"/>
                <w:sz w:val="24"/>
                <w:szCs w:val="24"/>
              </w:rPr>
              <w:t>：提供</w:t>
            </w:r>
            <w:r>
              <w:rPr>
                <w:rFonts w:ascii="宋体" w:hAnsi="宋体" w:cs="宋体" w:hint="eastAsia"/>
                <w:kern w:val="0"/>
                <w:sz w:val="24"/>
                <w:szCs w:val="24"/>
              </w:rPr>
              <w:t>《特种设备安全管理和作业人员证（快开门式压力容器操）》</w:t>
            </w:r>
            <w:r>
              <w:rPr>
                <w:rFonts w:hint="eastAsia"/>
                <w:kern w:val="0"/>
                <w:sz w:val="24"/>
                <w:szCs w:val="24"/>
              </w:rPr>
              <w:t>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kern w:val="0"/>
                <w:sz w:val="24"/>
                <w:szCs w:val="24"/>
              </w:rPr>
              <w:t>氧气房运行</w:t>
            </w:r>
            <w:r>
              <w:rPr>
                <w:rFonts w:ascii="宋体" w:hAnsi="宋体" w:cs="宋体" w:hint="eastAsia"/>
                <w:kern w:val="0"/>
                <w:sz w:val="24"/>
                <w:szCs w:val="24"/>
              </w:rPr>
              <w:t>工</w:t>
            </w:r>
            <w:r>
              <w:rPr>
                <w:rFonts w:hint="eastAsia"/>
                <w:kern w:val="0"/>
                <w:sz w:val="24"/>
                <w:szCs w:val="24"/>
              </w:rPr>
              <w:t>：提供上述人员（已提供</w:t>
            </w:r>
            <w:r>
              <w:rPr>
                <w:rFonts w:hint="eastAsia"/>
                <w:kern w:val="0"/>
                <w:sz w:val="24"/>
                <w:szCs w:val="24"/>
              </w:rPr>
              <w:t>（</w:t>
            </w:r>
            <w:r>
              <w:rPr>
                <w:rFonts w:hint="eastAsia"/>
                <w:kern w:val="0"/>
                <w:sz w:val="24"/>
                <w:szCs w:val="24"/>
              </w:rPr>
              <w:t>7</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21</w:t>
            </w:r>
          </w:p>
        </w:tc>
      </w:tr>
      <w:tr w:rsidR="007319C3">
        <w:trPr>
          <w:trHeight w:val="509"/>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color w:val="000000" w:themeColor="text1"/>
                <w:sz w:val="24"/>
              </w:rPr>
              <w:t>人员培训方案</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7319C3" w:rsidRDefault="00D10741">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7319C3">
        <w:trPr>
          <w:trHeight w:val="515"/>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7319C3" w:rsidRDefault="00D10741">
            <w:pPr>
              <w:widowControl/>
              <w:adjustRightInd w:val="0"/>
              <w:snapToGrid w:val="0"/>
              <w:spacing w:line="360" w:lineRule="auto"/>
              <w:jc w:val="center"/>
              <w:rPr>
                <w:color w:val="000000" w:themeColor="text1"/>
                <w:sz w:val="24"/>
              </w:rPr>
            </w:pPr>
            <w:r>
              <w:rPr>
                <w:rFonts w:hint="eastAsia"/>
                <w:kern w:val="0"/>
                <w:sz w:val="24"/>
                <w:szCs w:val="24"/>
              </w:rPr>
              <w:t>保洁耗材评价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1</w:t>
            </w:r>
          </w:p>
        </w:tc>
      </w:tr>
      <w:tr w:rsidR="007319C3">
        <w:trPr>
          <w:trHeight w:val="371"/>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7319C3" w:rsidRDefault="00D10741">
            <w:pPr>
              <w:widowControl/>
              <w:adjustRightInd w:val="0"/>
              <w:snapToGrid w:val="0"/>
              <w:spacing w:line="360" w:lineRule="auto"/>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4</w:t>
            </w:r>
          </w:p>
        </w:tc>
      </w:tr>
      <w:tr w:rsidR="007319C3">
        <w:trPr>
          <w:trHeight w:val="204"/>
          <w:jc w:val="center"/>
        </w:trPr>
        <w:tc>
          <w:tcPr>
            <w:tcW w:w="9393" w:type="dxa"/>
            <w:gridSpan w:val="3"/>
            <w:shd w:val="clear" w:color="auto" w:fill="auto"/>
            <w:noWrap/>
            <w:vAlign w:val="center"/>
          </w:tcPr>
          <w:p w:rsidR="007319C3" w:rsidRDefault="00D10741">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color w:val="000000" w:themeColor="text1"/>
                <w:sz w:val="24"/>
              </w:rPr>
              <w:t>针对本项目特点的专业化管理方案评价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w:t>
            </w:r>
            <w:r>
              <w:rPr>
                <w:kern w:val="0"/>
                <w:sz w:val="24"/>
                <w:szCs w:val="24"/>
              </w:rPr>
              <w:t>设备维护</w:t>
            </w:r>
            <w:r>
              <w:rPr>
                <w:rFonts w:hint="eastAsia"/>
                <w:kern w:val="0"/>
                <w:sz w:val="24"/>
                <w:szCs w:val="24"/>
              </w:rPr>
              <w:t>、</w:t>
            </w:r>
            <w:r>
              <w:rPr>
                <w:rFonts w:hint="eastAsia"/>
                <w:kern w:val="0"/>
                <w:sz w:val="24"/>
                <w:szCs w:val="24"/>
              </w:rPr>
              <w:t>医疗垃圾处置</w:t>
            </w:r>
            <w:r>
              <w:rPr>
                <w:kern w:val="0"/>
                <w:sz w:val="24"/>
                <w:szCs w:val="24"/>
              </w:rPr>
              <w:t>方案</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7319C3">
        <w:trPr>
          <w:trHeight w:val="416"/>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color w:val="000000" w:themeColor="text1"/>
                <w:sz w:val="24"/>
              </w:rPr>
              <w:t>对项目重点、难点的理解评价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7319C3">
        <w:trPr>
          <w:trHeight w:val="274"/>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w:t>
            </w:r>
            <w:r>
              <w:rPr>
                <w:rFonts w:hint="eastAsia"/>
                <w:sz w:val="24"/>
                <w:szCs w:val="24"/>
              </w:rPr>
              <w:t>记录，如何做到服务平稳过渡，对采购人工作无不良影响。</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319C3" w:rsidRDefault="00D10741">
            <w:pPr>
              <w:widowControl/>
              <w:adjustRightInd w:val="0"/>
              <w:snapToGrid w:val="0"/>
              <w:spacing w:line="360" w:lineRule="auto"/>
              <w:rPr>
                <w:color w:val="000000" w:themeColor="text1"/>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7319C3" w:rsidRDefault="00D10741">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7319C3">
        <w:trPr>
          <w:trHeight w:val="1050"/>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color w:val="000000" w:themeColor="text1"/>
                <w:sz w:val="24"/>
              </w:rPr>
              <w:t>人员保密管理方案评价</w:t>
            </w:r>
          </w:p>
        </w:tc>
        <w:tc>
          <w:tcPr>
            <w:tcW w:w="7311" w:type="dxa"/>
            <w:shd w:val="clear" w:color="auto" w:fill="auto"/>
            <w:vAlign w:val="center"/>
          </w:tcPr>
          <w:p w:rsidR="007319C3" w:rsidRDefault="00D10741">
            <w:pPr>
              <w:widowControl/>
              <w:adjustRightInd w:val="0"/>
              <w:snapToGrid w:val="0"/>
              <w:spacing w:line="360" w:lineRule="auto"/>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7319C3">
        <w:trPr>
          <w:trHeight w:val="699"/>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7319C3" w:rsidRDefault="00D10741">
            <w:pPr>
              <w:widowControl/>
              <w:adjustRightInd w:val="0"/>
              <w:snapToGrid w:val="0"/>
              <w:spacing w:line="360" w:lineRule="auto"/>
              <w:jc w:val="center"/>
              <w:rPr>
                <w:kern w:val="0"/>
                <w:sz w:val="24"/>
                <w:szCs w:val="24"/>
              </w:rPr>
            </w:pPr>
            <w:r>
              <w:rPr>
                <w:rFonts w:hint="eastAsia"/>
                <w:color w:val="000000" w:themeColor="text1"/>
                <w:sz w:val="24"/>
              </w:rPr>
              <w:t>人员稳定性方案评价</w:t>
            </w:r>
          </w:p>
        </w:tc>
        <w:tc>
          <w:tcPr>
            <w:tcW w:w="7311" w:type="dxa"/>
            <w:shd w:val="clear" w:color="auto" w:fill="auto"/>
            <w:vAlign w:val="center"/>
          </w:tcPr>
          <w:p w:rsidR="007319C3" w:rsidRDefault="00D10741">
            <w:pPr>
              <w:widowControl/>
              <w:adjustRightInd w:val="0"/>
              <w:snapToGrid w:val="0"/>
              <w:spacing w:line="360" w:lineRule="auto"/>
              <w:rPr>
                <w:color w:val="000000" w:themeColor="text1"/>
                <w:sz w:val="24"/>
              </w:rPr>
            </w:pPr>
            <w:r>
              <w:rPr>
                <w:rFonts w:hint="eastAsia"/>
                <w:color w:val="000000" w:themeColor="text1"/>
                <w:sz w:val="24"/>
              </w:rPr>
              <w:t>至少包含服务期内保证人员更换率不得超过</w:t>
            </w:r>
            <w:r>
              <w:rPr>
                <w:rFonts w:hint="eastAsia"/>
                <w:color w:val="000000" w:themeColor="text1"/>
                <w:sz w:val="24"/>
              </w:rPr>
              <w:t>项目需求书</w:t>
            </w:r>
            <w:r>
              <w:rPr>
                <w:rFonts w:hint="eastAsia"/>
                <w:color w:val="000000" w:themeColor="text1"/>
                <w:sz w:val="24"/>
              </w:rPr>
              <w:t>要求的措施，保证更换人员不得低于采购需求，且应经采购人同意的措施</w:t>
            </w:r>
          </w:p>
          <w:p w:rsidR="007319C3" w:rsidRDefault="00D1074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7319C3" w:rsidRDefault="00D1074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7319C3" w:rsidRDefault="00D1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3</w:t>
            </w:r>
          </w:p>
        </w:tc>
      </w:tr>
      <w:tr w:rsidR="007319C3">
        <w:trPr>
          <w:trHeight w:val="841"/>
          <w:jc w:val="center"/>
        </w:trPr>
        <w:tc>
          <w:tcPr>
            <w:tcW w:w="663" w:type="dxa"/>
            <w:shd w:val="clear" w:color="auto" w:fill="auto"/>
            <w:noWrap/>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7319C3" w:rsidRDefault="00D10741">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7319C3" w:rsidRDefault="00D10741">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319C3" w:rsidRDefault="00D10741">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7319C3" w:rsidRDefault="00D10741">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7319C3" w:rsidRDefault="00D10741">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7319C3" w:rsidRDefault="00D10741">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7319C3" w:rsidRDefault="00D10741">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7319C3">
        <w:trPr>
          <w:trHeight w:val="341"/>
          <w:jc w:val="center"/>
        </w:trPr>
        <w:tc>
          <w:tcPr>
            <w:tcW w:w="9393" w:type="dxa"/>
            <w:gridSpan w:val="3"/>
            <w:shd w:val="clear" w:color="auto" w:fill="auto"/>
            <w:noWrap/>
            <w:vAlign w:val="center"/>
          </w:tcPr>
          <w:p w:rsidR="007319C3" w:rsidRDefault="00D10741">
            <w:pPr>
              <w:widowControl/>
              <w:adjustRightInd w:val="0"/>
              <w:snapToGrid w:val="0"/>
              <w:spacing w:line="360" w:lineRule="auto"/>
              <w:jc w:val="center"/>
              <w:rPr>
                <w:color w:val="000000" w:themeColor="text1"/>
                <w:sz w:val="24"/>
              </w:rPr>
            </w:pPr>
            <w:r>
              <w:rPr>
                <w:color w:val="000000" w:themeColor="text1"/>
                <w:sz w:val="24"/>
              </w:rPr>
              <w:t>合计</w:t>
            </w:r>
          </w:p>
        </w:tc>
        <w:tc>
          <w:tcPr>
            <w:tcW w:w="1143" w:type="dxa"/>
            <w:shd w:val="clear" w:color="auto" w:fill="auto"/>
            <w:vAlign w:val="center"/>
          </w:tcPr>
          <w:p w:rsidR="007319C3" w:rsidRDefault="00D10741">
            <w:pPr>
              <w:widowControl/>
              <w:adjustRightInd w:val="0"/>
              <w:snapToGrid w:val="0"/>
              <w:spacing w:line="360" w:lineRule="auto"/>
              <w:jc w:val="center"/>
              <w:rPr>
                <w:color w:val="000000"/>
                <w:kern w:val="0"/>
                <w:sz w:val="24"/>
                <w:szCs w:val="24"/>
              </w:rPr>
            </w:pPr>
            <w:r>
              <w:rPr>
                <w:color w:val="000000"/>
                <w:kern w:val="0"/>
                <w:sz w:val="24"/>
                <w:szCs w:val="24"/>
              </w:rPr>
              <w:t>100</w:t>
            </w:r>
          </w:p>
        </w:tc>
      </w:tr>
    </w:tbl>
    <w:p w:rsidR="007319C3" w:rsidRDefault="00D10741" w:rsidP="00FB68CE">
      <w:pPr>
        <w:spacing w:line="360" w:lineRule="auto"/>
        <w:ind w:firstLineChars="200" w:firstLine="446"/>
        <w:outlineLvl w:val="0"/>
        <w:rPr>
          <w:sz w:val="24"/>
        </w:rPr>
      </w:pPr>
      <w:r>
        <w:rPr>
          <w:sz w:val="24"/>
        </w:rPr>
        <w:t>四、投标文件内容要求</w:t>
      </w:r>
    </w:p>
    <w:p w:rsidR="007319C3" w:rsidRDefault="00D10741" w:rsidP="00FB68CE">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319C3" w:rsidRDefault="00D10741" w:rsidP="00FB68CE">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319C3" w:rsidRDefault="00D10741">
      <w:pPr>
        <w:spacing w:line="360" w:lineRule="auto"/>
        <w:jc w:val="center"/>
        <w:rPr>
          <w:b/>
          <w:sz w:val="24"/>
        </w:rPr>
      </w:pPr>
      <w:r>
        <w:rPr>
          <w:sz w:val="24"/>
          <w:u w:val="single"/>
        </w:rPr>
        <w:br w:type="page"/>
      </w:r>
      <w:r>
        <w:rPr>
          <w:b/>
          <w:sz w:val="24"/>
        </w:rPr>
        <w:t>项目需求书</w:t>
      </w:r>
    </w:p>
    <w:p w:rsidR="007319C3" w:rsidRDefault="00D10741">
      <w:pPr>
        <w:widowControl/>
        <w:ind w:firstLineChars="200" w:firstLine="448"/>
        <w:jc w:val="left"/>
        <w:rPr>
          <w:b/>
          <w:bCs/>
          <w:sz w:val="24"/>
        </w:rPr>
      </w:pPr>
      <w:r>
        <w:rPr>
          <w:rFonts w:hint="eastAsia"/>
          <w:b/>
          <w:bCs/>
          <w:sz w:val="24"/>
        </w:rPr>
        <w:t>一、项目背景</w:t>
      </w:r>
    </w:p>
    <w:p w:rsidR="007319C3" w:rsidRDefault="00D10741" w:rsidP="00FB68CE">
      <w:pPr>
        <w:widowControl/>
        <w:ind w:firstLineChars="200" w:firstLine="446"/>
        <w:jc w:val="left"/>
        <w:rPr>
          <w:sz w:val="24"/>
        </w:rPr>
      </w:pPr>
      <w:r>
        <w:rPr>
          <w:rFonts w:hint="eastAsia"/>
          <w:sz w:val="24"/>
        </w:rPr>
        <w:t>天津市公安医院分设门诊部、住院部。公安医院是一所集临床、科研、教学为一体的二级甲等综合性医院，也是隶属公安局编制的地方医院之一。医疗保健对象为本市数万名政法、公安干警、同时面向社会广大患者。医院依靠科技兴院，吸收引进国内外先进医疗技术及尖端诊疗仪器，使医疗业务在本市形成了自己的优势。</w:t>
      </w:r>
    </w:p>
    <w:p w:rsidR="007319C3" w:rsidRDefault="00D10741" w:rsidP="00FB68CE">
      <w:pPr>
        <w:widowControl/>
        <w:ind w:firstLineChars="200" w:firstLine="446"/>
        <w:jc w:val="left"/>
        <w:rPr>
          <w:sz w:val="24"/>
        </w:rPr>
      </w:pPr>
      <w:r>
        <w:rPr>
          <w:rFonts w:hint="eastAsia"/>
          <w:sz w:val="24"/>
        </w:rPr>
        <w:t>公安医院门诊部坐落于和平区南京路</w:t>
      </w:r>
      <w:r>
        <w:rPr>
          <w:rFonts w:hint="eastAsia"/>
          <w:sz w:val="24"/>
        </w:rPr>
        <w:t>78</w:t>
      </w:r>
      <w:r>
        <w:rPr>
          <w:rFonts w:hint="eastAsia"/>
          <w:sz w:val="24"/>
        </w:rPr>
        <w:t>号，建筑面积约</w:t>
      </w:r>
      <w:r>
        <w:rPr>
          <w:rFonts w:hint="eastAsia"/>
          <w:sz w:val="24"/>
        </w:rPr>
        <w:t>5100</w:t>
      </w:r>
      <w:r>
        <w:rPr>
          <w:rFonts w:hint="eastAsia"/>
          <w:sz w:val="24"/>
        </w:rPr>
        <w:t>㎡，住院部坐落于和平区新华路</w:t>
      </w:r>
      <w:r>
        <w:rPr>
          <w:rFonts w:hint="eastAsia"/>
          <w:sz w:val="24"/>
        </w:rPr>
        <w:t>162</w:t>
      </w:r>
      <w:r>
        <w:rPr>
          <w:rFonts w:hint="eastAsia"/>
          <w:sz w:val="24"/>
        </w:rPr>
        <w:t>号，建筑面积约</w:t>
      </w:r>
      <w:r>
        <w:rPr>
          <w:rFonts w:hint="eastAsia"/>
          <w:sz w:val="24"/>
        </w:rPr>
        <w:t>6900</w:t>
      </w:r>
      <w:r>
        <w:rPr>
          <w:rFonts w:hint="eastAsia"/>
          <w:sz w:val="24"/>
        </w:rPr>
        <w:t>㎡。此次招标服务范围包括门诊部、住院部楼宇的公共区域保洁、外围保洁，生活垃圾</w:t>
      </w:r>
      <w:r>
        <w:rPr>
          <w:rFonts w:hint="eastAsia"/>
          <w:sz w:val="24"/>
        </w:rPr>
        <w:t>/</w:t>
      </w:r>
      <w:r>
        <w:rPr>
          <w:rFonts w:hint="eastAsia"/>
          <w:sz w:val="24"/>
        </w:rPr>
        <w:t>医疗废弃物清运，电梯运行（导乘），</w:t>
      </w:r>
      <w:r>
        <w:rPr>
          <w:rFonts w:hint="eastAsia"/>
          <w:sz w:val="24"/>
        </w:rPr>
        <w:t>门卫，日常维修（水暖、木工、电工等）及氧气房氧气瓶运输运送服务。</w:t>
      </w:r>
    </w:p>
    <w:p w:rsidR="007319C3" w:rsidRDefault="00D10741" w:rsidP="00FB68CE">
      <w:pPr>
        <w:widowControl/>
        <w:ind w:firstLineChars="200" w:firstLine="446"/>
        <w:jc w:val="left"/>
        <w:rPr>
          <w:sz w:val="24"/>
        </w:rPr>
      </w:pPr>
      <w:r>
        <w:rPr>
          <w:rFonts w:hint="eastAsia"/>
          <w:sz w:val="24"/>
        </w:rPr>
        <w:t>本项目属于物业管理行业</w:t>
      </w:r>
      <w:r>
        <w:rPr>
          <w:rFonts w:hint="eastAsia"/>
          <w:sz w:val="24"/>
        </w:rPr>
        <w:t>。</w:t>
      </w:r>
    </w:p>
    <w:p w:rsidR="007319C3" w:rsidRDefault="00D10741">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Style w:val="af"/>
        <w:tblW w:w="9550" w:type="dxa"/>
        <w:jc w:val="center"/>
        <w:tblLayout w:type="fixed"/>
        <w:tblLook w:val="04A0" w:firstRow="1" w:lastRow="0" w:firstColumn="1" w:lastColumn="0" w:noHBand="0" w:noVBand="1"/>
      </w:tblPr>
      <w:tblGrid>
        <w:gridCol w:w="726"/>
        <w:gridCol w:w="1478"/>
        <w:gridCol w:w="913"/>
        <w:gridCol w:w="3734"/>
        <w:gridCol w:w="1228"/>
        <w:gridCol w:w="1471"/>
      </w:tblGrid>
      <w:tr w:rsidR="007319C3">
        <w:trPr>
          <w:jc w:val="center"/>
        </w:trPr>
        <w:tc>
          <w:tcPr>
            <w:tcW w:w="726" w:type="dxa"/>
            <w:vAlign w:val="center"/>
          </w:tcPr>
          <w:p w:rsidR="007319C3" w:rsidRDefault="00D10741">
            <w:pPr>
              <w:spacing w:line="360" w:lineRule="auto"/>
              <w:jc w:val="center"/>
              <w:rPr>
                <w:rFonts w:ascii="宋体" w:hAnsi="宋体" w:cs="宋体"/>
                <w:b/>
                <w:sz w:val="24"/>
                <w:szCs w:val="24"/>
              </w:rPr>
            </w:pPr>
            <w:r>
              <w:rPr>
                <w:rFonts w:ascii="宋体" w:hAnsi="宋体" w:cs="宋体" w:hint="eastAsia"/>
                <w:b/>
                <w:sz w:val="24"/>
                <w:szCs w:val="24"/>
              </w:rPr>
              <w:t>序号</w:t>
            </w:r>
          </w:p>
        </w:tc>
        <w:tc>
          <w:tcPr>
            <w:tcW w:w="1478" w:type="dxa"/>
            <w:vAlign w:val="center"/>
          </w:tcPr>
          <w:p w:rsidR="007319C3" w:rsidRDefault="00D10741">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913" w:type="dxa"/>
            <w:vAlign w:val="center"/>
          </w:tcPr>
          <w:p w:rsidR="007319C3" w:rsidRDefault="00D10741">
            <w:pPr>
              <w:spacing w:line="360" w:lineRule="auto"/>
              <w:jc w:val="center"/>
              <w:rPr>
                <w:rFonts w:ascii="宋体" w:hAnsi="宋体" w:cs="宋体"/>
                <w:b/>
                <w:sz w:val="24"/>
                <w:szCs w:val="24"/>
              </w:rPr>
            </w:pPr>
            <w:r>
              <w:rPr>
                <w:rFonts w:ascii="宋体" w:hAnsi="宋体" w:cs="宋体" w:hint="eastAsia"/>
                <w:b/>
                <w:sz w:val="24"/>
                <w:szCs w:val="24"/>
              </w:rPr>
              <w:t>人数</w:t>
            </w:r>
          </w:p>
        </w:tc>
        <w:tc>
          <w:tcPr>
            <w:tcW w:w="3734" w:type="dxa"/>
            <w:vAlign w:val="center"/>
          </w:tcPr>
          <w:p w:rsidR="007319C3" w:rsidRDefault="00D10741">
            <w:pPr>
              <w:spacing w:line="360" w:lineRule="auto"/>
              <w:jc w:val="center"/>
              <w:rPr>
                <w:rFonts w:ascii="宋体" w:hAnsi="宋体" w:cs="宋体"/>
                <w:b/>
                <w:sz w:val="24"/>
                <w:szCs w:val="24"/>
              </w:rPr>
            </w:pPr>
            <w:r>
              <w:rPr>
                <w:rFonts w:ascii="宋体" w:hAnsi="宋体" w:cs="宋体" w:hint="eastAsia"/>
                <w:b/>
                <w:sz w:val="24"/>
                <w:szCs w:val="24"/>
              </w:rPr>
              <w:t>要求</w:t>
            </w:r>
          </w:p>
        </w:tc>
        <w:tc>
          <w:tcPr>
            <w:tcW w:w="1228" w:type="dxa"/>
            <w:vAlign w:val="center"/>
          </w:tcPr>
          <w:p w:rsidR="007319C3" w:rsidRDefault="00D10741">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471" w:type="dxa"/>
            <w:vAlign w:val="center"/>
          </w:tcPr>
          <w:p w:rsidR="007319C3" w:rsidRDefault="00D10741">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7319C3">
        <w:trPr>
          <w:jc w:val="center"/>
        </w:trPr>
        <w:tc>
          <w:tcPr>
            <w:tcW w:w="726"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p>
        </w:tc>
        <w:tc>
          <w:tcPr>
            <w:tcW w:w="147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项目经理</w:t>
            </w:r>
          </w:p>
        </w:tc>
        <w:tc>
          <w:tcPr>
            <w:tcW w:w="913"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p>
        </w:tc>
        <w:tc>
          <w:tcPr>
            <w:tcW w:w="3734" w:type="dxa"/>
            <w:vAlign w:val="center"/>
          </w:tcPr>
          <w:p w:rsidR="007319C3" w:rsidRDefault="00D10741">
            <w:pPr>
              <w:adjustRightInd w:val="0"/>
              <w:snapToGrid w:val="0"/>
              <w:spacing w:line="360" w:lineRule="auto"/>
              <w:jc w:val="left"/>
              <w:rPr>
                <w:rFonts w:ascii="宋体" w:hAnsi="宋体" w:cs="宋体"/>
                <w:sz w:val="24"/>
                <w:szCs w:val="24"/>
              </w:rPr>
            </w:pPr>
            <w:r>
              <w:rPr>
                <w:rFonts w:ascii="宋体" w:hAnsi="宋体" w:cs="宋体" w:hint="eastAsia"/>
                <w:kern w:val="0"/>
                <w:sz w:val="24"/>
                <w:szCs w:val="24"/>
              </w:rPr>
              <w:t>5</w:t>
            </w:r>
            <w:r>
              <w:rPr>
                <w:rFonts w:ascii="宋体" w:hAnsi="宋体" w:cs="宋体" w:hint="eastAsia"/>
                <w:kern w:val="0"/>
                <w:sz w:val="24"/>
                <w:szCs w:val="24"/>
              </w:rPr>
              <w:t>5</w:t>
            </w:r>
            <w:r>
              <w:rPr>
                <w:rFonts w:ascii="宋体" w:hAnsi="宋体" w:cs="宋体" w:hint="eastAsia"/>
                <w:kern w:val="0"/>
                <w:sz w:val="24"/>
                <w:szCs w:val="24"/>
              </w:rPr>
              <w:t>周岁或以下，大专或以上学历；具备三年或以上非住宅物业管理经验，负责</w:t>
            </w:r>
            <w:r>
              <w:rPr>
                <w:rFonts w:ascii="宋体" w:hAnsi="宋体" w:cs="宋体" w:hint="eastAsia"/>
                <w:sz w:val="24"/>
                <w:szCs w:val="24"/>
              </w:rPr>
              <w:t>门诊部、住院部</w:t>
            </w:r>
            <w:r>
              <w:rPr>
                <w:rFonts w:ascii="宋体" w:hAnsi="宋体" w:cs="宋体" w:hint="eastAsia"/>
                <w:sz w:val="24"/>
                <w:szCs w:val="24"/>
              </w:rPr>
              <w:t>2</w:t>
            </w:r>
            <w:r>
              <w:rPr>
                <w:rFonts w:ascii="宋体" w:hAnsi="宋体" w:cs="宋体" w:hint="eastAsia"/>
                <w:sz w:val="24"/>
                <w:szCs w:val="24"/>
              </w:rPr>
              <w:t>个服务区域，</w:t>
            </w:r>
            <w:r>
              <w:rPr>
                <w:rFonts w:ascii="宋体" w:hAnsi="宋体" w:cs="宋体" w:hint="eastAsia"/>
                <w:kern w:val="0"/>
                <w:sz w:val="24"/>
                <w:szCs w:val="24"/>
              </w:rPr>
              <w:t>项目人、财、物的综合管理，常驻项目现场，不得兼管其他项目。</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否</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7319C3">
        <w:trPr>
          <w:jc w:val="center"/>
        </w:trPr>
        <w:tc>
          <w:tcPr>
            <w:tcW w:w="726"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c>
          <w:tcPr>
            <w:tcW w:w="147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保洁主管</w:t>
            </w:r>
          </w:p>
        </w:tc>
        <w:tc>
          <w:tcPr>
            <w:tcW w:w="913"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p>
        </w:tc>
        <w:tc>
          <w:tcPr>
            <w:tcW w:w="3734" w:type="dxa"/>
            <w:vAlign w:val="center"/>
          </w:tcPr>
          <w:p w:rsidR="007319C3" w:rsidRDefault="00D10741">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5</w:t>
            </w:r>
            <w:r>
              <w:rPr>
                <w:rFonts w:ascii="宋体" w:hAnsi="宋体" w:cs="宋体" w:hint="eastAsia"/>
                <w:kern w:val="0"/>
                <w:sz w:val="24"/>
                <w:szCs w:val="24"/>
              </w:rPr>
              <w:t>周岁或以下，具备三年或以上非住宅物业管理经验</w:t>
            </w:r>
            <w:r>
              <w:rPr>
                <w:rFonts w:ascii="宋体" w:hAnsi="宋体" w:cs="宋体" w:hint="eastAsia"/>
                <w:kern w:val="0"/>
                <w:sz w:val="24"/>
                <w:szCs w:val="24"/>
              </w:rPr>
              <w:t>。</w:t>
            </w:r>
          </w:p>
          <w:p w:rsidR="007319C3" w:rsidRDefault="00D10741">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★持天津市爱国卫生运动委员会办公室颁发的《天津市病媒生物防制培训证书》。</w:t>
            </w:r>
          </w:p>
          <w:p w:rsidR="007319C3" w:rsidRDefault="00D10741">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持</w:t>
            </w:r>
            <w:r>
              <w:rPr>
                <w:rFonts w:ascii="宋体" w:hAnsi="宋体" w:cs="宋体" w:hint="eastAsia"/>
                <w:kern w:val="0"/>
                <w:sz w:val="24"/>
                <w:szCs w:val="24"/>
              </w:rPr>
              <w:t>卫生防疫部门或医疗机构颁发的健康证上岗</w:t>
            </w:r>
            <w:r>
              <w:rPr>
                <w:rFonts w:ascii="宋体" w:hAnsi="宋体" w:cs="宋体" w:hint="eastAsia"/>
                <w:kern w:val="0"/>
                <w:sz w:val="24"/>
                <w:szCs w:val="24"/>
              </w:rPr>
              <w:t>。</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否</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7319C3">
        <w:trPr>
          <w:jc w:val="center"/>
        </w:trPr>
        <w:tc>
          <w:tcPr>
            <w:tcW w:w="726"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c>
          <w:tcPr>
            <w:tcW w:w="147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医疗垃圾转运员</w:t>
            </w:r>
          </w:p>
        </w:tc>
        <w:tc>
          <w:tcPr>
            <w:tcW w:w="913"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c>
          <w:tcPr>
            <w:tcW w:w="3734" w:type="dxa"/>
            <w:vAlign w:val="center"/>
          </w:tcPr>
          <w:p w:rsidR="007319C3" w:rsidRDefault="00D10741">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负责门诊部、住院部等服务区域，楼内运送医疗废弃物及消毒作业</w:t>
            </w:r>
            <w:r>
              <w:rPr>
                <w:rFonts w:ascii="宋体" w:hAnsi="宋体" w:cs="宋体" w:hint="eastAsia"/>
                <w:kern w:val="0"/>
                <w:sz w:val="24"/>
                <w:szCs w:val="24"/>
              </w:rPr>
              <w:t>。</w:t>
            </w:r>
          </w:p>
          <w:p w:rsidR="007319C3" w:rsidRDefault="00D10741">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全部</w:t>
            </w:r>
            <w:r>
              <w:rPr>
                <w:rFonts w:ascii="宋体" w:hAnsi="宋体" w:cs="宋体" w:hint="eastAsia"/>
                <w:kern w:val="0"/>
                <w:sz w:val="24"/>
                <w:szCs w:val="24"/>
              </w:rPr>
              <w:t>持《天津市医疗废物管理培训合格证》上岗</w:t>
            </w:r>
            <w:r>
              <w:rPr>
                <w:rFonts w:ascii="宋体" w:hAnsi="宋体" w:cs="宋体" w:hint="eastAsia"/>
                <w:kern w:val="0"/>
                <w:sz w:val="24"/>
                <w:szCs w:val="24"/>
              </w:rPr>
              <w:t>。</w:t>
            </w:r>
          </w:p>
          <w:p w:rsidR="007319C3" w:rsidRDefault="00D10741">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持</w:t>
            </w:r>
            <w:r>
              <w:rPr>
                <w:rFonts w:ascii="宋体" w:hAnsi="宋体" w:cs="宋体" w:hint="eastAsia"/>
                <w:kern w:val="0"/>
                <w:sz w:val="24"/>
                <w:szCs w:val="24"/>
              </w:rPr>
              <w:t>和卫生防疫部门或医疗机构颁发的健康证上岗</w:t>
            </w:r>
            <w:r>
              <w:rPr>
                <w:rFonts w:ascii="宋体" w:hAnsi="宋体" w:cs="宋体" w:hint="eastAsia"/>
                <w:kern w:val="0"/>
                <w:sz w:val="24"/>
                <w:szCs w:val="24"/>
              </w:rPr>
              <w:t>。</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否</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7319C3">
        <w:trPr>
          <w:jc w:val="center"/>
        </w:trPr>
        <w:tc>
          <w:tcPr>
            <w:tcW w:w="726"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4</w:t>
            </w:r>
          </w:p>
        </w:tc>
        <w:tc>
          <w:tcPr>
            <w:tcW w:w="1478"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保洁员</w:t>
            </w:r>
          </w:p>
        </w:tc>
        <w:tc>
          <w:tcPr>
            <w:tcW w:w="913"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16</w:t>
            </w:r>
          </w:p>
        </w:tc>
        <w:tc>
          <w:tcPr>
            <w:tcW w:w="3734" w:type="dxa"/>
            <w:vAlign w:val="center"/>
          </w:tcPr>
          <w:p w:rsidR="007319C3" w:rsidRDefault="00D10741">
            <w:pPr>
              <w:adjustRightInd w:val="0"/>
              <w:snapToGrid w:val="0"/>
              <w:spacing w:line="360" w:lineRule="auto"/>
              <w:jc w:val="left"/>
              <w:rPr>
                <w:rFonts w:ascii="宋体" w:hAnsi="宋体" w:cs="宋体"/>
                <w:sz w:val="24"/>
                <w:szCs w:val="24"/>
              </w:rPr>
            </w:pPr>
            <w:r>
              <w:rPr>
                <w:rFonts w:ascii="宋体" w:hAnsi="宋体" w:cs="宋体" w:hint="eastAsia"/>
                <w:sz w:val="24"/>
                <w:szCs w:val="24"/>
              </w:rPr>
              <w:t>男</w:t>
            </w:r>
            <w:r>
              <w:rPr>
                <w:rFonts w:ascii="宋体" w:hAnsi="宋体" w:cs="宋体" w:hint="eastAsia"/>
                <w:sz w:val="24"/>
                <w:szCs w:val="24"/>
              </w:rPr>
              <w:t>65</w:t>
            </w:r>
            <w:r>
              <w:rPr>
                <w:rFonts w:ascii="宋体" w:hAnsi="宋体" w:cs="宋体" w:hint="eastAsia"/>
                <w:sz w:val="24"/>
                <w:szCs w:val="24"/>
              </w:rPr>
              <w:t>周岁或以下，女</w:t>
            </w:r>
            <w:r>
              <w:rPr>
                <w:rFonts w:ascii="宋体" w:hAnsi="宋体" w:cs="宋体" w:hint="eastAsia"/>
                <w:sz w:val="24"/>
                <w:szCs w:val="24"/>
              </w:rPr>
              <w:t>55</w:t>
            </w:r>
            <w:r>
              <w:rPr>
                <w:rFonts w:ascii="宋体" w:hAnsi="宋体" w:cs="宋体" w:hint="eastAsia"/>
                <w:sz w:val="24"/>
                <w:szCs w:val="24"/>
              </w:rPr>
              <w:t>周岁或以下，负责门诊部、住院部等服务区域内的公共区域、职能科室及附属设施的清洁保养。</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最多接受</w:t>
            </w:r>
            <w:r>
              <w:rPr>
                <w:rFonts w:ascii="宋体" w:hAnsi="宋体" w:cs="宋体" w:hint="eastAsia"/>
                <w:sz w:val="24"/>
                <w:szCs w:val="24"/>
              </w:rPr>
              <w:t>8</w:t>
            </w:r>
            <w:r>
              <w:rPr>
                <w:rFonts w:ascii="宋体" w:hAnsi="宋体" w:cs="宋体" w:hint="eastAsia"/>
                <w:sz w:val="24"/>
                <w:szCs w:val="24"/>
              </w:rPr>
              <w:t>名退休人员</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7319C3">
        <w:trPr>
          <w:jc w:val="center"/>
        </w:trPr>
        <w:tc>
          <w:tcPr>
            <w:tcW w:w="726"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5</w:t>
            </w:r>
          </w:p>
        </w:tc>
        <w:tc>
          <w:tcPr>
            <w:tcW w:w="1478"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门卫</w:t>
            </w:r>
          </w:p>
        </w:tc>
        <w:tc>
          <w:tcPr>
            <w:tcW w:w="913"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kern w:val="0"/>
                <w:sz w:val="24"/>
                <w:szCs w:val="24"/>
              </w:rPr>
              <w:t>6</w:t>
            </w:r>
          </w:p>
        </w:tc>
        <w:tc>
          <w:tcPr>
            <w:tcW w:w="3734" w:type="dxa"/>
            <w:vAlign w:val="center"/>
          </w:tcPr>
          <w:p w:rsidR="007319C3" w:rsidRDefault="00D10741">
            <w:pPr>
              <w:adjustRightInd w:val="0"/>
              <w:snapToGrid w:val="0"/>
              <w:spacing w:line="360" w:lineRule="auto"/>
              <w:jc w:val="left"/>
              <w:rPr>
                <w:rFonts w:ascii="宋体" w:hAnsi="宋体" w:cs="宋体"/>
                <w:sz w:val="24"/>
                <w:szCs w:val="24"/>
              </w:rPr>
            </w:pPr>
            <w:r>
              <w:rPr>
                <w:rFonts w:ascii="宋体" w:hAnsi="宋体" w:cs="宋体" w:hint="eastAsia"/>
                <w:sz w:val="24"/>
                <w:szCs w:val="24"/>
              </w:rPr>
              <w:t>男</w:t>
            </w:r>
            <w:r>
              <w:rPr>
                <w:rFonts w:ascii="宋体" w:hAnsi="宋体" w:cs="宋体" w:hint="eastAsia"/>
                <w:sz w:val="24"/>
                <w:szCs w:val="24"/>
              </w:rPr>
              <w:t>65</w:t>
            </w:r>
            <w:r>
              <w:rPr>
                <w:rFonts w:ascii="宋体" w:hAnsi="宋体" w:cs="宋体" w:hint="eastAsia"/>
                <w:sz w:val="24"/>
                <w:szCs w:val="24"/>
              </w:rPr>
              <w:t>周岁或以下，负责门诊部、住院部等服务区域的秩序维护，代医院职工收取快递</w:t>
            </w:r>
            <w:r>
              <w:rPr>
                <w:rFonts w:ascii="宋体" w:hAnsi="宋体" w:cs="宋体" w:hint="eastAsia"/>
                <w:sz w:val="24"/>
                <w:szCs w:val="24"/>
              </w:rPr>
              <w:t>。</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最多接受</w:t>
            </w:r>
            <w:r>
              <w:rPr>
                <w:rFonts w:ascii="宋体" w:hAnsi="宋体" w:cs="宋体" w:hint="eastAsia"/>
                <w:sz w:val="24"/>
                <w:szCs w:val="24"/>
              </w:rPr>
              <w:t>4</w:t>
            </w:r>
            <w:r>
              <w:rPr>
                <w:rFonts w:ascii="宋体" w:hAnsi="宋体" w:cs="宋体" w:hint="eastAsia"/>
                <w:sz w:val="24"/>
                <w:szCs w:val="24"/>
              </w:rPr>
              <w:t>名退休人员</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小时值守</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四班三运转</w:t>
            </w:r>
          </w:p>
        </w:tc>
      </w:tr>
      <w:tr w:rsidR="007319C3">
        <w:trPr>
          <w:jc w:val="center"/>
        </w:trPr>
        <w:tc>
          <w:tcPr>
            <w:tcW w:w="726"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6</w:t>
            </w:r>
          </w:p>
        </w:tc>
        <w:tc>
          <w:tcPr>
            <w:tcW w:w="1478"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电梯</w:t>
            </w:r>
            <w:r>
              <w:rPr>
                <w:rFonts w:ascii="宋体" w:hAnsi="宋体" w:cs="宋体" w:hint="eastAsia"/>
                <w:sz w:val="24"/>
                <w:szCs w:val="24"/>
              </w:rPr>
              <w:t>操作员</w:t>
            </w:r>
          </w:p>
        </w:tc>
        <w:tc>
          <w:tcPr>
            <w:tcW w:w="913"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kern w:val="0"/>
                <w:sz w:val="24"/>
                <w:szCs w:val="24"/>
              </w:rPr>
              <w:t>7</w:t>
            </w:r>
          </w:p>
        </w:tc>
        <w:tc>
          <w:tcPr>
            <w:tcW w:w="3734" w:type="dxa"/>
            <w:vAlign w:val="center"/>
          </w:tcPr>
          <w:p w:rsidR="007319C3" w:rsidRDefault="00D10741">
            <w:pPr>
              <w:adjustRightInd w:val="0"/>
              <w:snapToGrid w:val="0"/>
              <w:spacing w:line="360" w:lineRule="auto"/>
              <w:jc w:val="left"/>
              <w:rPr>
                <w:rFonts w:ascii="宋体" w:hAnsi="宋体" w:cs="宋体"/>
                <w:sz w:val="24"/>
                <w:szCs w:val="24"/>
              </w:rPr>
            </w:pPr>
            <w:r>
              <w:rPr>
                <w:rFonts w:ascii="宋体" w:hAnsi="宋体" w:cs="宋体" w:hint="eastAsia"/>
                <w:sz w:val="24"/>
                <w:szCs w:val="24"/>
              </w:rPr>
              <w:t>女</w:t>
            </w:r>
            <w:r>
              <w:rPr>
                <w:rFonts w:ascii="宋体" w:hAnsi="宋体" w:cs="宋体" w:hint="eastAsia"/>
                <w:sz w:val="24"/>
                <w:szCs w:val="24"/>
              </w:rPr>
              <w:t>55</w:t>
            </w:r>
            <w:r>
              <w:rPr>
                <w:rFonts w:ascii="宋体" w:hAnsi="宋体" w:cs="宋体" w:hint="eastAsia"/>
                <w:sz w:val="24"/>
                <w:szCs w:val="24"/>
              </w:rPr>
              <w:t>岁周岁或以下，负责门诊部、住院部</w:t>
            </w:r>
            <w:r>
              <w:rPr>
                <w:rFonts w:ascii="宋体" w:hAnsi="宋体" w:cs="宋体" w:hint="eastAsia"/>
                <w:sz w:val="24"/>
                <w:szCs w:val="24"/>
              </w:rPr>
              <w:t>2</w:t>
            </w:r>
            <w:r>
              <w:rPr>
                <w:rFonts w:ascii="宋体" w:hAnsi="宋体" w:cs="宋体" w:hint="eastAsia"/>
                <w:sz w:val="24"/>
                <w:szCs w:val="24"/>
              </w:rPr>
              <w:t>个服务区域内直梯的驾驶、礼仪服务及轿厢卫生维护。</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最多接受</w:t>
            </w:r>
            <w:r>
              <w:rPr>
                <w:rFonts w:ascii="宋体" w:hAnsi="宋体" w:cs="宋体" w:hint="eastAsia"/>
                <w:sz w:val="24"/>
                <w:szCs w:val="24"/>
              </w:rPr>
              <w:t>4</w:t>
            </w:r>
            <w:r>
              <w:rPr>
                <w:rFonts w:ascii="宋体" w:hAnsi="宋体" w:cs="宋体" w:hint="eastAsia"/>
                <w:sz w:val="24"/>
                <w:szCs w:val="24"/>
              </w:rPr>
              <w:t>名退休人员</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日</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8</w:t>
            </w:r>
            <w:r>
              <w:rPr>
                <w:rFonts w:ascii="宋体" w:hAnsi="宋体" w:cs="宋体" w:hint="eastAsia"/>
                <w:sz w:val="24"/>
                <w:szCs w:val="24"/>
              </w:rPr>
              <w:t>小时</w:t>
            </w:r>
          </w:p>
        </w:tc>
      </w:tr>
      <w:tr w:rsidR="007319C3">
        <w:trPr>
          <w:jc w:val="center"/>
        </w:trPr>
        <w:tc>
          <w:tcPr>
            <w:tcW w:w="726"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kern w:val="0"/>
                <w:sz w:val="24"/>
                <w:szCs w:val="24"/>
              </w:rPr>
              <w:t>7</w:t>
            </w:r>
          </w:p>
        </w:tc>
        <w:tc>
          <w:tcPr>
            <w:tcW w:w="147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kern w:val="0"/>
                <w:sz w:val="24"/>
                <w:szCs w:val="24"/>
              </w:rPr>
              <w:t>综合维修</w:t>
            </w:r>
          </w:p>
        </w:tc>
        <w:tc>
          <w:tcPr>
            <w:tcW w:w="913"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4</w:t>
            </w:r>
          </w:p>
        </w:tc>
        <w:tc>
          <w:tcPr>
            <w:tcW w:w="3734" w:type="dxa"/>
            <w:vAlign w:val="center"/>
          </w:tcPr>
          <w:p w:rsidR="007319C3" w:rsidRDefault="00D10741">
            <w:pPr>
              <w:pStyle w:val="a5"/>
              <w:adjustRightInd w:val="0"/>
              <w:snapToGrid w:val="0"/>
              <w:spacing w:after="0" w:line="360" w:lineRule="auto"/>
              <w:jc w:val="left"/>
              <w:rPr>
                <w:rFonts w:ascii="宋体" w:hAnsi="宋体" w:cs="宋体"/>
                <w:sz w:val="24"/>
                <w:szCs w:val="24"/>
              </w:rPr>
            </w:pPr>
            <w:r>
              <w:rPr>
                <w:rFonts w:ascii="宋体" w:hAnsi="宋体" w:cs="宋体" w:hint="eastAsia"/>
                <w:sz w:val="24"/>
                <w:szCs w:val="24"/>
              </w:rPr>
              <w:t>男</w:t>
            </w:r>
            <w:r>
              <w:rPr>
                <w:rFonts w:ascii="宋体" w:hAnsi="宋体" w:cs="宋体" w:hint="eastAsia"/>
                <w:sz w:val="24"/>
                <w:szCs w:val="24"/>
              </w:rPr>
              <w:t>65</w:t>
            </w:r>
            <w:r>
              <w:rPr>
                <w:rFonts w:ascii="宋体" w:hAnsi="宋体" w:cs="宋体" w:hint="eastAsia"/>
                <w:sz w:val="24"/>
                <w:szCs w:val="24"/>
              </w:rPr>
              <w:t>周岁或以下，负责门诊部、住院部等服务区域内上下水、门、窗等设施设备的日常维修</w:t>
            </w:r>
            <w:r>
              <w:rPr>
                <w:rFonts w:ascii="宋体" w:hAnsi="宋体" w:cs="宋体" w:hint="eastAsia"/>
                <w:sz w:val="24"/>
                <w:szCs w:val="24"/>
              </w:rPr>
              <w:t>。</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最多接受</w:t>
            </w:r>
            <w:r>
              <w:rPr>
                <w:rFonts w:ascii="宋体" w:hAnsi="宋体" w:cs="宋体" w:hint="eastAsia"/>
                <w:sz w:val="24"/>
                <w:szCs w:val="24"/>
              </w:rPr>
              <w:t>3</w:t>
            </w:r>
            <w:r>
              <w:rPr>
                <w:rFonts w:ascii="宋体" w:hAnsi="宋体" w:cs="宋体" w:hint="eastAsia"/>
                <w:sz w:val="24"/>
                <w:szCs w:val="24"/>
              </w:rPr>
              <w:t>名退休人员</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小时值守</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四班三运转</w:t>
            </w:r>
          </w:p>
        </w:tc>
      </w:tr>
      <w:tr w:rsidR="007319C3">
        <w:trPr>
          <w:jc w:val="center"/>
        </w:trPr>
        <w:tc>
          <w:tcPr>
            <w:tcW w:w="726" w:type="dxa"/>
            <w:vAlign w:val="center"/>
          </w:tcPr>
          <w:p w:rsidR="007319C3" w:rsidRDefault="00D10741">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1478" w:type="dxa"/>
            <w:vAlign w:val="center"/>
          </w:tcPr>
          <w:p w:rsidR="007319C3" w:rsidRDefault="00D10741">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电力维修员</w:t>
            </w:r>
          </w:p>
        </w:tc>
        <w:tc>
          <w:tcPr>
            <w:tcW w:w="913"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8</w:t>
            </w:r>
          </w:p>
        </w:tc>
        <w:tc>
          <w:tcPr>
            <w:tcW w:w="3734" w:type="dxa"/>
            <w:vAlign w:val="center"/>
          </w:tcPr>
          <w:p w:rsidR="007319C3" w:rsidRDefault="00D10741">
            <w:pPr>
              <w:pStyle w:val="a5"/>
              <w:adjustRightInd w:val="0"/>
              <w:snapToGrid w:val="0"/>
              <w:spacing w:after="0" w:line="360" w:lineRule="auto"/>
              <w:jc w:val="left"/>
              <w:rPr>
                <w:rFonts w:ascii="宋体" w:hAnsi="宋体" w:cs="宋体"/>
                <w:color w:val="000000"/>
                <w:sz w:val="24"/>
                <w:szCs w:val="24"/>
              </w:rPr>
            </w:pPr>
            <w:r>
              <w:rPr>
                <w:rFonts w:ascii="宋体" w:hAnsi="宋体" w:cs="宋体" w:hint="eastAsia"/>
                <w:sz w:val="24"/>
                <w:szCs w:val="24"/>
              </w:rPr>
              <w:t>男</w:t>
            </w:r>
            <w:r>
              <w:rPr>
                <w:rFonts w:ascii="宋体" w:hAnsi="宋体" w:cs="宋体" w:hint="eastAsia"/>
                <w:sz w:val="24"/>
                <w:szCs w:val="24"/>
              </w:rPr>
              <w:t>6</w:t>
            </w:r>
            <w:r>
              <w:rPr>
                <w:rFonts w:ascii="宋体" w:hAnsi="宋体" w:cs="宋体" w:hint="eastAsia"/>
                <w:sz w:val="24"/>
                <w:szCs w:val="24"/>
              </w:rPr>
              <w:t>0</w:t>
            </w:r>
            <w:r>
              <w:rPr>
                <w:rFonts w:ascii="宋体" w:hAnsi="宋体" w:cs="宋体" w:hint="eastAsia"/>
                <w:sz w:val="24"/>
                <w:szCs w:val="24"/>
              </w:rPr>
              <w:t>周岁以下</w:t>
            </w:r>
            <w:r>
              <w:rPr>
                <w:rFonts w:ascii="宋体" w:hAnsi="宋体" w:cs="宋体" w:hint="eastAsia"/>
                <w:sz w:val="24"/>
                <w:szCs w:val="24"/>
              </w:rPr>
              <w:t>，</w:t>
            </w:r>
            <w:r>
              <w:rPr>
                <w:rFonts w:ascii="宋体" w:hAnsi="宋体" w:cs="宋体" w:hint="eastAsia"/>
                <w:sz w:val="24"/>
                <w:szCs w:val="24"/>
              </w:rPr>
              <w:t>负责门诊部、住院部</w:t>
            </w:r>
            <w:r>
              <w:rPr>
                <w:rFonts w:ascii="宋体" w:hAnsi="宋体" w:cs="宋体" w:hint="eastAsia"/>
                <w:sz w:val="24"/>
                <w:szCs w:val="24"/>
              </w:rPr>
              <w:t>等</w:t>
            </w:r>
            <w:r>
              <w:rPr>
                <w:rFonts w:ascii="宋体" w:hAnsi="宋体" w:cs="宋体" w:hint="eastAsia"/>
                <w:sz w:val="24"/>
                <w:szCs w:val="24"/>
              </w:rPr>
              <w:t>服务区域内用电的日</w:t>
            </w:r>
            <w:r>
              <w:rPr>
                <w:rFonts w:ascii="宋体" w:hAnsi="宋体" w:cs="宋体" w:hint="eastAsia"/>
                <w:color w:val="000000"/>
                <w:sz w:val="24"/>
                <w:szCs w:val="24"/>
              </w:rPr>
              <w:t>常基础维修</w:t>
            </w:r>
            <w:r>
              <w:rPr>
                <w:rFonts w:ascii="宋体" w:hAnsi="宋体" w:cs="宋体" w:hint="eastAsia"/>
                <w:color w:val="000000"/>
                <w:sz w:val="24"/>
                <w:szCs w:val="24"/>
              </w:rPr>
              <w:t>。</w:t>
            </w:r>
          </w:p>
          <w:p w:rsidR="007319C3" w:rsidRDefault="00D10741">
            <w:pPr>
              <w:pStyle w:val="a5"/>
              <w:adjustRightInd w:val="0"/>
              <w:snapToGrid w:val="0"/>
              <w:spacing w:after="0" w:line="360" w:lineRule="auto"/>
              <w:jc w:val="left"/>
              <w:rPr>
                <w:rFonts w:ascii="宋体" w:hAnsi="宋体" w:cs="宋体"/>
                <w:sz w:val="24"/>
                <w:szCs w:val="24"/>
              </w:rPr>
            </w:pPr>
            <w:r>
              <w:rPr>
                <w:rFonts w:ascii="宋体" w:hAnsi="宋体" w:cs="宋体" w:hint="eastAsia"/>
                <w:kern w:val="0"/>
                <w:sz w:val="24"/>
                <w:szCs w:val="24"/>
              </w:rPr>
              <w:t>★</w:t>
            </w:r>
            <w:r>
              <w:rPr>
                <w:rFonts w:ascii="宋体" w:hAnsi="宋体" w:cs="宋体" w:hint="eastAsia"/>
                <w:kern w:val="0"/>
                <w:sz w:val="24"/>
                <w:szCs w:val="24"/>
              </w:rPr>
              <w:t>全部</w:t>
            </w:r>
            <w:r>
              <w:rPr>
                <w:rFonts w:ascii="宋体" w:hAnsi="宋体" w:cs="宋体" w:hint="eastAsia"/>
                <w:kern w:val="0"/>
                <w:sz w:val="24"/>
                <w:szCs w:val="24"/>
                <w:lang w:val="zh-CN"/>
              </w:rPr>
              <w:t>持</w:t>
            </w:r>
            <w:r>
              <w:rPr>
                <w:rFonts w:ascii="宋体" w:hAnsi="宋体" w:cs="宋体" w:hint="eastAsia"/>
                <w:kern w:val="0"/>
                <w:sz w:val="24"/>
                <w:szCs w:val="24"/>
              </w:rPr>
              <w:t>《特种作业操作证（低压电工作业）》上岗</w:t>
            </w:r>
            <w:r>
              <w:rPr>
                <w:rFonts w:ascii="宋体" w:hAnsi="宋体" w:cs="宋体" w:hint="eastAsia"/>
                <w:kern w:val="0"/>
                <w:sz w:val="24"/>
                <w:szCs w:val="24"/>
              </w:rPr>
              <w:t>。</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否</w:t>
            </w:r>
          </w:p>
        </w:tc>
        <w:tc>
          <w:tcPr>
            <w:tcW w:w="1471"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小时值守</w:t>
            </w:r>
          </w:p>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四班三运转</w:t>
            </w:r>
          </w:p>
        </w:tc>
      </w:tr>
      <w:tr w:rsidR="007319C3">
        <w:trPr>
          <w:jc w:val="center"/>
        </w:trPr>
        <w:tc>
          <w:tcPr>
            <w:tcW w:w="726" w:type="dxa"/>
            <w:vAlign w:val="center"/>
          </w:tcPr>
          <w:p w:rsidR="007319C3" w:rsidRDefault="00D10741">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1478" w:type="dxa"/>
            <w:vAlign w:val="center"/>
          </w:tcPr>
          <w:p w:rsidR="007319C3" w:rsidRDefault="00D10741">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氧气房运行</w:t>
            </w:r>
            <w:r>
              <w:rPr>
                <w:rFonts w:ascii="宋体" w:hAnsi="宋体" w:cs="宋体" w:hint="eastAsia"/>
                <w:kern w:val="0"/>
                <w:sz w:val="24"/>
                <w:szCs w:val="24"/>
              </w:rPr>
              <w:t>工</w:t>
            </w:r>
          </w:p>
        </w:tc>
        <w:tc>
          <w:tcPr>
            <w:tcW w:w="913" w:type="dxa"/>
            <w:vAlign w:val="center"/>
          </w:tcPr>
          <w:p w:rsidR="007319C3" w:rsidRDefault="00D10741">
            <w:pPr>
              <w:pStyle w:val="a5"/>
              <w:adjustRightInd w:val="0"/>
              <w:snapToGrid w:val="0"/>
              <w:spacing w:after="0" w:line="360" w:lineRule="auto"/>
              <w:jc w:val="center"/>
              <w:rPr>
                <w:rFonts w:ascii="宋体" w:hAnsi="宋体" w:cs="宋体"/>
                <w:sz w:val="24"/>
                <w:szCs w:val="24"/>
              </w:rPr>
            </w:pPr>
            <w:r>
              <w:rPr>
                <w:rFonts w:ascii="宋体" w:hAnsi="宋体" w:cs="宋体" w:hint="eastAsia"/>
                <w:sz w:val="24"/>
                <w:szCs w:val="24"/>
              </w:rPr>
              <w:t>3</w:t>
            </w:r>
          </w:p>
        </w:tc>
        <w:tc>
          <w:tcPr>
            <w:tcW w:w="3734" w:type="dxa"/>
            <w:vAlign w:val="center"/>
          </w:tcPr>
          <w:p w:rsidR="007319C3" w:rsidRDefault="00D10741">
            <w:pPr>
              <w:pStyle w:val="a5"/>
              <w:adjustRightInd w:val="0"/>
              <w:snapToGrid w:val="0"/>
              <w:spacing w:after="0" w:line="360" w:lineRule="auto"/>
              <w:jc w:val="left"/>
              <w:rPr>
                <w:rFonts w:ascii="宋体" w:hAnsi="宋体" w:cs="宋体"/>
                <w:color w:val="000000"/>
                <w:sz w:val="24"/>
                <w:szCs w:val="24"/>
              </w:rPr>
            </w:pPr>
            <w:r>
              <w:rPr>
                <w:rFonts w:ascii="宋体" w:hAnsi="宋体" w:cs="宋体" w:hint="eastAsia"/>
                <w:color w:val="000000"/>
                <w:sz w:val="24"/>
                <w:szCs w:val="24"/>
              </w:rPr>
              <w:t>男</w:t>
            </w:r>
            <w:r>
              <w:rPr>
                <w:rFonts w:ascii="宋体" w:hAnsi="宋体" w:cs="宋体" w:hint="eastAsia"/>
                <w:color w:val="000000"/>
                <w:sz w:val="24"/>
                <w:szCs w:val="24"/>
              </w:rPr>
              <w:t>。</w:t>
            </w:r>
          </w:p>
          <w:p w:rsidR="007319C3" w:rsidRDefault="00D10741">
            <w:pPr>
              <w:pStyle w:val="a5"/>
              <w:adjustRightInd w:val="0"/>
              <w:snapToGrid w:val="0"/>
              <w:spacing w:after="0" w:line="360" w:lineRule="auto"/>
              <w:jc w:val="left"/>
              <w:rPr>
                <w:rFonts w:ascii="宋体" w:hAnsi="宋体" w:cs="宋体"/>
                <w:sz w:val="24"/>
                <w:szCs w:val="24"/>
              </w:rPr>
            </w:pPr>
            <w:r>
              <w:rPr>
                <w:rFonts w:ascii="宋体" w:hAnsi="宋体" w:cs="宋体" w:hint="eastAsia"/>
                <w:kern w:val="0"/>
                <w:sz w:val="24"/>
                <w:szCs w:val="24"/>
              </w:rPr>
              <w:t>★</w:t>
            </w:r>
            <w:r>
              <w:rPr>
                <w:rFonts w:ascii="宋体" w:hAnsi="宋体" w:cs="宋体" w:hint="eastAsia"/>
                <w:kern w:val="0"/>
                <w:sz w:val="24"/>
                <w:szCs w:val="24"/>
              </w:rPr>
              <w:t>全部</w:t>
            </w:r>
            <w:r>
              <w:rPr>
                <w:rFonts w:ascii="宋体" w:hAnsi="宋体" w:cs="宋体" w:hint="eastAsia"/>
                <w:kern w:val="0"/>
                <w:sz w:val="24"/>
                <w:szCs w:val="24"/>
              </w:rPr>
              <w:t>持有《特种设备安全管理和作业人员证（快开门式压力容器操）》</w:t>
            </w:r>
            <w:r>
              <w:rPr>
                <w:rFonts w:ascii="宋体" w:hAnsi="宋体" w:cs="宋体" w:hint="eastAsia"/>
                <w:kern w:val="0"/>
                <w:sz w:val="24"/>
                <w:szCs w:val="24"/>
              </w:rPr>
              <w:t>。</w:t>
            </w:r>
          </w:p>
        </w:tc>
        <w:tc>
          <w:tcPr>
            <w:tcW w:w="1228" w:type="dxa"/>
            <w:vAlign w:val="center"/>
          </w:tcPr>
          <w:p w:rsidR="007319C3" w:rsidRDefault="00D10741">
            <w:pPr>
              <w:adjustRightInd w:val="0"/>
              <w:snapToGrid w:val="0"/>
              <w:spacing w:line="360" w:lineRule="auto"/>
              <w:jc w:val="center"/>
              <w:rPr>
                <w:rFonts w:ascii="宋体" w:hAnsi="宋体" w:cs="宋体"/>
                <w:sz w:val="24"/>
                <w:szCs w:val="24"/>
              </w:rPr>
            </w:pPr>
            <w:r>
              <w:rPr>
                <w:rFonts w:ascii="宋体" w:hAnsi="宋体" w:cs="宋体" w:hint="eastAsia"/>
                <w:sz w:val="24"/>
                <w:szCs w:val="24"/>
              </w:rPr>
              <w:t>否</w:t>
            </w:r>
          </w:p>
        </w:tc>
        <w:tc>
          <w:tcPr>
            <w:tcW w:w="1471"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24</w:t>
            </w:r>
            <w:r>
              <w:rPr>
                <w:rFonts w:ascii="宋体" w:hAnsi="宋体" w:cs="宋体" w:hint="eastAsia"/>
                <w:color w:val="000000"/>
                <w:sz w:val="24"/>
                <w:szCs w:val="24"/>
              </w:rPr>
              <w:t>小时值守</w:t>
            </w:r>
          </w:p>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四班三运转</w:t>
            </w:r>
          </w:p>
          <w:p w:rsidR="007319C3" w:rsidRDefault="00D10741">
            <w:pPr>
              <w:adjustRightInd w:val="0"/>
              <w:snapToGrid w:val="0"/>
              <w:spacing w:line="360" w:lineRule="auto"/>
              <w:jc w:val="center"/>
              <w:rPr>
                <w:rFonts w:ascii="宋体" w:hAnsi="宋体" w:cs="宋体"/>
                <w:color w:val="FF0000"/>
                <w:sz w:val="24"/>
                <w:szCs w:val="24"/>
              </w:rPr>
            </w:pPr>
            <w:r>
              <w:rPr>
                <w:rFonts w:ascii="宋体" w:hAnsi="宋体" w:cs="宋体" w:hint="eastAsia"/>
                <w:color w:val="000000"/>
                <w:sz w:val="24"/>
                <w:szCs w:val="24"/>
              </w:rPr>
              <w:t>与采购人工作人员共同轮转</w:t>
            </w:r>
          </w:p>
        </w:tc>
      </w:tr>
      <w:tr w:rsidR="007319C3">
        <w:trPr>
          <w:jc w:val="center"/>
        </w:trPr>
        <w:tc>
          <w:tcPr>
            <w:tcW w:w="2204" w:type="dxa"/>
            <w:gridSpan w:val="2"/>
            <w:vAlign w:val="center"/>
          </w:tcPr>
          <w:p w:rsidR="007319C3" w:rsidRDefault="00D10741">
            <w:pPr>
              <w:spacing w:line="360" w:lineRule="auto"/>
              <w:jc w:val="center"/>
              <w:rPr>
                <w:rFonts w:ascii="宋体" w:hAnsi="宋体" w:cs="宋体"/>
                <w:sz w:val="24"/>
                <w:szCs w:val="24"/>
              </w:rPr>
            </w:pPr>
            <w:r>
              <w:rPr>
                <w:rFonts w:ascii="宋体" w:hAnsi="宋体" w:cs="宋体" w:hint="eastAsia"/>
                <w:sz w:val="24"/>
                <w:szCs w:val="24"/>
              </w:rPr>
              <w:t>合计人数</w:t>
            </w:r>
          </w:p>
        </w:tc>
        <w:tc>
          <w:tcPr>
            <w:tcW w:w="7346" w:type="dxa"/>
            <w:gridSpan w:val="4"/>
            <w:vAlign w:val="center"/>
          </w:tcPr>
          <w:p w:rsidR="007319C3" w:rsidRDefault="00D10741">
            <w:pPr>
              <w:spacing w:line="360" w:lineRule="auto"/>
              <w:jc w:val="center"/>
              <w:rPr>
                <w:rFonts w:ascii="宋体" w:hAnsi="宋体" w:cs="宋体"/>
                <w:sz w:val="24"/>
                <w:szCs w:val="24"/>
              </w:rPr>
            </w:pPr>
            <w:r>
              <w:rPr>
                <w:rFonts w:ascii="宋体" w:hAnsi="宋体" w:cs="宋体" w:hint="eastAsia"/>
                <w:sz w:val="24"/>
                <w:szCs w:val="24"/>
              </w:rPr>
              <w:t>49</w:t>
            </w:r>
          </w:p>
        </w:tc>
      </w:tr>
    </w:tbl>
    <w:p w:rsidR="007319C3" w:rsidRDefault="00D10741" w:rsidP="00FB68CE">
      <w:pPr>
        <w:spacing w:line="360" w:lineRule="auto"/>
        <w:ind w:firstLineChars="200" w:firstLine="446"/>
        <w:jc w:val="left"/>
        <w:rPr>
          <w:sz w:val="24"/>
        </w:rPr>
      </w:pPr>
      <w:r>
        <w:rPr>
          <w:rFonts w:hint="eastAsia"/>
          <w:sz w:val="24"/>
        </w:rPr>
        <w:t>注：</w:t>
      </w:r>
    </w:p>
    <w:p w:rsidR="007319C3" w:rsidRDefault="00D10741" w:rsidP="00FB68CE">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7319C3" w:rsidRDefault="00D10741" w:rsidP="00FB68CE">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7319C3" w:rsidRDefault="00D10741" w:rsidP="00FB68CE">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7319C3" w:rsidRDefault="00D10741" w:rsidP="00FB68CE">
      <w:pPr>
        <w:spacing w:line="360" w:lineRule="auto"/>
        <w:ind w:firstLineChars="200" w:firstLine="446"/>
        <w:jc w:val="left"/>
        <w:rPr>
          <w:sz w:val="24"/>
        </w:rPr>
      </w:pPr>
      <w:r>
        <w:rPr>
          <w:rFonts w:hint="eastAsia"/>
          <w:sz w:val="24"/>
        </w:rPr>
        <w:t>加注“★”号条款为实质性条款，不得出现负偏离，发生负偏离即做无效标处理。</w:t>
      </w:r>
    </w:p>
    <w:p w:rsidR="007319C3" w:rsidRDefault="00D10741">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b/>
          <w:bCs/>
          <w:sz w:val="24"/>
          <w:szCs w:val="24"/>
        </w:rPr>
        <w:t>、各岗位人员具体工作内容、职责及服务标准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服务项目：</w:t>
      </w:r>
      <w:r>
        <w:rPr>
          <w:rFonts w:ascii="宋体" w:hAnsi="宋体" w:cs="宋体" w:hint="eastAsia"/>
          <w:sz w:val="24"/>
          <w:szCs w:val="24"/>
        </w:rPr>
        <w:t>门诊部、</w:t>
      </w:r>
      <w:r>
        <w:rPr>
          <w:rFonts w:ascii="宋体" w:hAnsi="宋体" w:cs="宋体" w:hint="eastAsia"/>
          <w:sz w:val="24"/>
          <w:szCs w:val="24"/>
        </w:rPr>
        <w:t>住院部楼宇的公共区域保洁、外围保洁，生活垃圾</w:t>
      </w:r>
      <w:r>
        <w:rPr>
          <w:rFonts w:ascii="宋体" w:hAnsi="宋体" w:cs="宋体" w:hint="eastAsia"/>
          <w:sz w:val="24"/>
          <w:szCs w:val="24"/>
        </w:rPr>
        <w:t>/</w:t>
      </w:r>
      <w:r>
        <w:rPr>
          <w:rFonts w:ascii="宋体" w:hAnsi="宋体" w:cs="宋体" w:hint="eastAsia"/>
          <w:sz w:val="24"/>
          <w:szCs w:val="24"/>
        </w:rPr>
        <w:t>医疗废弃物清运，电梯运行（导乘），门卫，日常维修（水暖、木工、电</w:t>
      </w:r>
      <w:r>
        <w:rPr>
          <w:rFonts w:ascii="宋体" w:hAnsi="宋体" w:cs="宋体" w:hint="eastAsia"/>
          <w:sz w:val="24"/>
          <w:szCs w:val="24"/>
        </w:rPr>
        <w:t>工等）及氧气房氧气瓶运输运送服务项目</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（一）总体要求：</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、按天津市公安医院总体需求，录用人员具有服务行业从业经验，有良好的服务态度，责任心强，并经严格政审，保证录用人员没有刑事犯罪记录和劣迹。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、为保证服务管理工作的高效，</w:t>
      </w:r>
      <w:r>
        <w:rPr>
          <w:rFonts w:ascii="宋体" w:hAnsi="宋体" w:cs="宋体" w:hint="eastAsia"/>
          <w:sz w:val="24"/>
          <w:szCs w:val="24"/>
        </w:rPr>
        <w:t>中标供应商</w:t>
      </w:r>
      <w:r>
        <w:rPr>
          <w:rFonts w:ascii="宋体" w:hAnsi="宋体" w:cs="宋体" w:hint="eastAsia"/>
          <w:sz w:val="24"/>
          <w:szCs w:val="24"/>
        </w:rPr>
        <w:t>应成立派驻天津市公安医院管理服务机构并确定一名项目经理常驻，在合同期内项目负责人不得随意变动，有特殊原因必须更换的，需征得采购人同意。</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w:t>
      </w:r>
      <w:r>
        <w:rPr>
          <w:rFonts w:ascii="宋体" w:hAnsi="宋体" w:cs="宋体" w:hint="eastAsia"/>
          <w:sz w:val="24"/>
          <w:szCs w:val="24"/>
        </w:rPr>
        <w:t>供应商</w:t>
      </w:r>
      <w:r>
        <w:rPr>
          <w:rFonts w:ascii="宋体" w:hAnsi="宋体" w:cs="宋体" w:hint="eastAsia"/>
          <w:sz w:val="24"/>
          <w:szCs w:val="24"/>
        </w:rPr>
        <w:t>应根据医院特点制定各项管理制度、岗位职责，并派专人进行现场管理，落实好各项制度，采购人将派专</w:t>
      </w:r>
      <w:r>
        <w:rPr>
          <w:rFonts w:ascii="宋体" w:hAnsi="宋体" w:cs="宋体" w:hint="eastAsia"/>
          <w:sz w:val="24"/>
          <w:szCs w:val="24"/>
        </w:rPr>
        <w:t>(</w:t>
      </w:r>
      <w:r>
        <w:rPr>
          <w:rFonts w:ascii="宋体" w:hAnsi="宋体" w:cs="宋体" w:hint="eastAsia"/>
          <w:sz w:val="24"/>
          <w:szCs w:val="24"/>
        </w:rPr>
        <w:t>兼</w:t>
      </w:r>
      <w:r>
        <w:rPr>
          <w:rFonts w:ascii="宋体" w:hAnsi="宋体" w:cs="宋体" w:hint="eastAsia"/>
          <w:sz w:val="24"/>
          <w:szCs w:val="24"/>
        </w:rPr>
        <w:t>)</w:t>
      </w:r>
      <w:r>
        <w:rPr>
          <w:rFonts w:ascii="宋体" w:hAnsi="宋体" w:cs="宋体" w:hint="eastAsia"/>
          <w:sz w:val="24"/>
          <w:szCs w:val="24"/>
        </w:rPr>
        <w:t>职人员定期或不定期进行全面考</w:t>
      </w:r>
      <w:r>
        <w:rPr>
          <w:rFonts w:ascii="宋体" w:hAnsi="宋体" w:cs="宋体" w:hint="eastAsia"/>
          <w:sz w:val="24"/>
          <w:szCs w:val="24"/>
        </w:rPr>
        <w:t>核，根据考核结果进行奖惩。</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中标供应商</w:t>
      </w:r>
      <w:r>
        <w:rPr>
          <w:rFonts w:ascii="宋体" w:hAnsi="宋体" w:cs="宋体" w:hint="eastAsia"/>
          <w:sz w:val="24"/>
          <w:szCs w:val="24"/>
        </w:rPr>
        <w:t>应定期对员工进行岗位培训，道德教育，提高服务质量，遵守院方的各项规章制度。员工应遵守国家法律法规和天津市公安医院的规章制度，接受天津市公安医院指导和管理。</w:t>
      </w:r>
      <w:r>
        <w:rPr>
          <w:rFonts w:ascii="宋体" w:hAnsi="宋体" w:cs="宋体" w:hint="eastAsia"/>
          <w:sz w:val="24"/>
          <w:szCs w:val="24"/>
        </w:rPr>
        <w:t>有传染病防治法规要求的物业员工应在预防科工作人员指导下进行。遵守各项安全操作规章制度，若发生人身伤害等工伤事故，由</w:t>
      </w:r>
      <w:r>
        <w:rPr>
          <w:rFonts w:ascii="宋体" w:hAnsi="宋体" w:cs="宋体" w:hint="eastAsia"/>
          <w:sz w:val="24"/>
          <w:szCs w:val="24"/>
        </w:rPr>
        <w:t>中标供应商</w:t>
      </w:r>
      <w:r>
        <w:rPr>
          <w:rFonts w:ascii="宋体" w:hAnsi="宋体" w:cs="宋体" w:hint="eastAsia"/>
          <w:sz w:val="24"/>
          <w:szCs w:val="24"/>
        </w:rPr>
        <w:t>自负，与天津市公安医院无涉。</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、工作期间员工应佩证上岗，统一着装，衣着端正，服务态度和蔼。</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、电工持证上岗。</w:t>
      </w:r>
    </w:p>
    <w:p w:rsidR="007319C3" w:rsidRDefault="00D10741" w:rsidP="00FB68CE">
      <w:pPr>
        <w:spacing w:line="360" w:lineRule="auto"/>
        <w:ind w:firstLineChars="200" w:firstLine="446"/>
        <w:jc w:val="left"/>
        <w:rPr>
          <w:rFonts w:ascii="宋体" w:hAnsi="宋体" w:cs="宋体"/>
          <w:sz w:val="24"/>
          <w:szCs w:val="24"/>
          <w:lang w:eastAsia="zh-Hans"/>
        </w:rPr>
      </w:pPr>
      <w:r>
        <w:rPr>
          <w:rFonts w:ascii="宋体" w:hAnsi="宋体" w:cs="宋体" w:hint="eastAsia"/>
          <w:sz w:val="24"/>
          <w:szCs w:val="24"/>
        </w:rPr>
        <w:t>7</w:t>
      </w:r>
      <w:r>
        <w:rPr>
          <w:rFonts w:ascii="宋体" w:hAnsi="宋体" w:cs="宋体" w:hint="eastAsia"/>
          <w:sz w:val="24"/>
          <w:szCs w:val="24"/>
        </w:rPr>
        <w:t>、采购人现有</w:t>
      </w:r>
      <w:r>
        <w:rPr>
          <w:rFonts w:ascii="宋体" w:hAnsi="宋体" w:cs="宋体" w:hint="eastAsia"/>
          <w:sz w:val="24"/>
          <w:szCs w:val="24"/>
          <w:lang w:eastAsia="zh-Hans"/>
        </w:rPr>
        <w:t>被服</w:t>
      </w:r>
      <w:r>
        <w:rPr>
          <w:rFonts w:ascii="宋体" w:hAnsi="宋体" w:cs="宋体" w:hint="eastAsia"/>
          <w:sz w:val="24"/>
          <w:szCs w:val="24"/>
          <w:lang w:eastAsia="zh-Hans"/>
        </w:rPr>
        <w:t>、</w:t>
      </w:r>
      <w:r>
        <w:rPr>
          <w:rFonts w:ascii="宋体" w:hAnsi="宋体" w:cs="宋体" w:hint="eastAsia"/>
          <w:sz w:val="24"/>
          <w:szCs w:val="24"/>
          <w:lang w:eastAsia="zh-Hans"/>
        </w:rPr>
        <w:t>氧气</w:t>
      </w:r>
      <w:r>
        <w:rPr>
          <w:rFonts w:ascii="宋体" w:hAnsi="宋体" w:cs="宋体" w:hint="eastAsia"/>
          <w:sz w:val="24"/>
          <w:szCs w:val="24"/>
          <w:lang w:eastAsia="zh-Hans"/>
        </w:rPr>
        <w:t>、</w:t>
      </w:r>
      <w:r>
        <w:rPr>
          <w:rFonts w:ascii="宋体" w:hAnsi="宋体" w:cs="宋体" w:hint="eastAsia"/>
          <w:sz w:val="24"/>
          <w:szCs w:val="24"/>
          <w:lang w:eastAsia="zh-Hans"/>
        </w:rPr>
        <w:t>电工岗位的工作人员</w:t>
      </w:r>
      <w:r>
        <w:rPr>
          <w:rFonts w:ascii="宋体" w:hAnsi="宋体" w:cs="宋体" w:hint="eastAsia"/>
          <w:sz w:val="24"/>
          <w:szCs w:val="24"/>
        </w:rPr>
        <w:t>工</w:t>
      </w:r>
      <w:r>
        <w:rPr>
          <w:rFonts w:ascii="宋体" w:hAnsi="宋体" w:cs="宋体" w:hint="eastAsia"/>
          <w:sz w:val="24"/>
          <w:szCs w:val="24"/>
        </w:rPr>
        <w:t>7</w:t>
      </w:r>
      <w:r>
        <w:rPr>
          <w:rFonts w:ascii="宋体" w:hAnsi="宋体" w:cs="宋体" w:hint="eastAsia"/>
          <w:sz w:val="24"/>
          <w:szCs w:val="24"/>
        </w:rPr>
        <w:t>人</w:t>
      </w:r>
      <w:r>
        <w:rPr>
          <w:rFonts w:ascii="宋体" w:hAnsi="宋体" w:cs="宋体" w:hint="eastAsia"/>
          <w:sz w:val="24"/>
          <w:szCs w:val="24"/>
          <w:lang w:eastAsia="zh-Hans"/>
        </w:rPr>
        <w:t>，</w:t>
      </w:r>
      <w:r>
        <w:rPr>
          <w:rFonts w:ascii="宋体" w:hAnsi="宋体" w:cs="宋体" w:hint="eastAsia"/>
          <w:sz w:val="24"/>
          <w:szCs w:val="24"/>
        </w:rPr>
        <w:t>上述人员纳入</w:t>
      </w:r>
      <w:r>
        <w:rPr>
          <w:rFonts w:ascii="宋体" w:hAnsi="宋体" w:cs="宋体" w:hint="eastAsia"/>
          <w:sz w:val="24"/>
          <w:szCs w:val="24"/>
          <w:lang w:eastAsia="zh-Hans"/>
        </w:rPr>
        <w:t>物业单位</w:t>
      </w:r>
      <w:r>
        <w:rPr>
          <w:rFonts w:ascii="宋体" w:hAnsi="宋体" w:cs="宋体" w:hint="eastAsia"/>
          <w:sz w:val="24"/>
          <w:szCs w:val="24"/>
        </w:rPr>
        <w:t>管理</w:t>
      </w:r>
      <w:r>
        <w:rPr>
          <w:rFonts w:ascii="宋体" w:hAnsi="宋体" w:cs="宋体" w:hint="eastAsia"/>
          <w:sz w:val="24"/>
          <w:szCs w:val="24"/>
          <w:lang w:eastAsia="zh-Hans"/>
        </w:rPr>
        <w:t>，</w:t>
      </w:r>
      <w:r>
        <w:rPr>
          <w:rFonts w:ascii="宋体" w:hAnsi="宋体" w:cs="宋体" w:hint="eastAsia"/>
          <w:sz w:val="24"/>
          <w:szCs w:val="24"/>
          <w:lang w:eastAsia="zh-Hans"/>
        </w:rPr>
        <w:t>严格按照物业单位和医院的规章制度对上述人员进行管理</w:t>
      </w:r>
      <w:r>
        <w:rPr>
          <w:rFonts w:ascii="宋体" w:hAnsi="宋体" w:cs="宋体" w:hint="eastAsia"/>
          <w:sz w:val="24"/>
          <w:szCs w:val="24"/>
          <w:lang w:eastAsia="zh-Hans"/>
        </w:rPr>
        <w:t>。</w:t>
      </w:r>
      <w:r>
        <w:rPr>
          <w:rFonts w:ascii="宋体" w:hAnsi="宋体" w:cs="宋体" w:hint="eastAsia"/>
          <w:sz w:val="24"/>
          <w:szCs w:val="24"/>
        </w:rPr>
        <w:t>上述人员工资等由采购人承担</w:t>
      </w:r>
      <w:r>
        <w:rPr>
          <w:rFonts w:ascii="宋体" w:hAnsi="宋体" w:cs="宋体" w:hint="eastAsia"/>
          <w:sz w:val="24"/>
          <w:szCs w:val="24"/>
          <w:lang w:eastAsia="zh-Hans"/>
        </w:rPr>
        <w:t>。</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（二）保洁服务标准：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日常清洁保洁：院区内所有道路、门急诊区域和住院区域所有公共区域及办公室，包括大厅、电梯厅、通道及走廊、楼梯、洗手间、浴室、病房、污物间、会议室、护士站等。（除配药间、手术室、财务室、库房、食堂）地面及护墙板每天整体擦洗</w:t>
      </w:r>
      <w:r>
        <w:rPr>
          <w:rFonts w:ascii="宋体" w:hAnsi="宋体" w:cs="宋体" w:hint="eastAsia"/>
          <w:sz w:val="24"/>
          <w:szCs w:val="24"/>
        </w:rPr>
        <w:t>2</w:t>
      </w:r>
      <w:r>
        <w:rPr>
          <w:rFonts w:ascii="宋体" w:hAnsi="宋体" w:cs="宋体" w:hint="eastAsia"/>
          <w:sz w:val="24"/>
          <w:szCs w:val="24"/>
        </w:rPr>
        <w:t>遍、消毒</w:t>
      </w:r>
      <w:r>
        <w:rPr>
          <w:rFonts w:ascii="宋体" w:hAnsi="宋体" w:cs="宋体" w:hint="eastAsia"/>
          <w:sz w:val="24"/>
          <w:szCs w:val="24"/>
        </w:rPr>
        <w:t>2</w:t>
      </w:r>
      <w:r>
        <w:rPr>
          <w:rFonts w:ascii="宋体" w:hAnsi="宋体" w:cs="宋体" w:hint="eastAsia"/>
          <w:sz w:val="24"/>
          <w:szCs w:val="24"/>
        </w:rPr>
        <w:t>遍，随时保持干净，要求无污渍、印迹、纸削、烟蒂等杂物。</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）楼梯、消防通道、地面、墙面、裙带、消防器材每天整体擦洗</w:t>
      </w:r>
      <w:r>
        <w:rPr>
          <w:rFonts w:ascii="宋体" w:hAnsi="宋体" w:cs="宋体" w:hint="eastAsia"/>
          <w:sz w:val="24"/>
          <w:szCs w:val="24"/>
        </w:rPr>
        <w:t>2</w:t>
      </w:r>
      <w:r>
        <w:rPr>
          <w:rFonts w:ascii="宋体" w:hAnsi="宋体" w:cs="宋体" w:hint="eastAsia"/>
          <w:sz w:val="24"/>
          <w:szCs w:val="24"/>
        </w:rPr>
        <w:t>遍，要求干净整洁，护栏扶手每日至少擦拭</w:t>
      </w:r>
      <w:r>
        <w:rPr>
          <w:rFonts w:ascii="宋体" w:hAnsi="宋体" w:cs="宋体" w:hint="eastAsia"/>
          <w:sz w:val="24"/>
          <w:szCs w:val="24"/>
        </w:rPr>
        <w:t>2</w:t>
      </w:r>
      <w:r>
        <w:rPr>
          <w:rFonts w:ascii="宋体" w:hAnsi="宋体" w:cs="宋体" w:hint="eastAsia"/>
          <w:sz w:val="24"/>
          <w:szCs w:val="24"/>
        </w:rPr>
        <w:t>遍，要求表面光亮无</w:t>
      </w:r>
      <w:r>
        <w:rPr>
          <w:rFonts w:ascii="宋体" w:hAnsi="宋体" w:cs="宋体" w:hint="eastAsia"/>
          <w:sz w:val="24"/>
          <w:szCs w:val="24"/>
        </w:rPr>
        <w:t>尘，墙面每周清扫一遍，要求无尘，消防器材每日擦拭</w:t>
      </w:r>
      <w:r>
        <w:rPr>
          <w:rFonts w:ascii="宋体" w:hAnsi="宋体" w:cs="宋体" w:hint="eastAsia"/>
          <w:sz w:val="24"/>
          <w:szCs w:val="24"/>
        </w:rPr>
        <w:t>1</w:t>
      </w:r>
      <w:r>
        <w:rPr>
          <w:rFonts w:ascii="宋体" w:hAnsi="宋体" w:cs="宋体" w:hint="eastAsia"/>
          <w:sz w:val="24"/>
          <w:szCs w:val="24"/>
        </w:rPr>
        <w:t>遍，要求无尘、无污渍、无烟蒂等杂物。</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）顶棚每月擦拭</w:t>
      </w:r>
      <w:r>
        <w:rPr>
          <w:rFonts w:ascii="宋体" w:hAnsi="宋体" w:cs="宋体" w:hint="eastAsia"/>
          <w:sz w:val="24"/>
          <w:szCs w:val="24"/>
        </w:rPr>
        <w:t>1</w:t>
      </w:r>
      <w:r>
        <w:rPr>
          <w:rFonts w:ascii="宋体" w:hAnsi="宋体" w:cs="宋体" w:hint="eastAsia"/>
          <w:sz w:val="24"/>
          <w:szCs w:val="24"/>
        </w:rPr>
        <w:t>遍，要求无污渍、印迹。护墙板、楼道扶手每天擦拭</w:t>
      </w:r>
      <w:r>
        <w:rPr>
          <w:rFonts w:ascii="宋体" w:hAnsi="宋体" w:cs="宋体" w:hint="eastAsia"/>
          <w:sz w:val="24"/>
          <w:szCs w:val="24"/>
        </w:rPr>
        <w:t>2</w:t>
      </w:r>
      <w:r>
        <w:rPr>
          <w:rFonts w:ascii="宋体" w:hAnsi="宋体" w:cs="宋体" w:hint="eastAsia"/>
          <w:sz w:val="24"/>
          <w:szCs w:val="24"/>
        </w:rPr>
        <w:t>遍，要求表面光亮、无印迹。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）消杀、灭四害，每年春季对全院进行灭鼠、灭蚊蝇消杀工作，每月对全院科室进行灭蟑消杀一次，春季至秋季每周对设备间进行消杀一次。</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）楼道、大厅内公共设施及桌椅每天整体擦拭</w:t>
      </w:r>
      <w:r>
        <w:rPr>
          <w:rFonts w:ascii="宋体" w:hAnsi="宋体" w:cs="宋体" w:hint="eastAsia"/>
          <w:sz w:val="24"/>
          <w:szCs w:val="24"/>
        </w:rPr>
        <w:t>1</w:t>
      </w:r>
      <w:r>
        <w:rPr>
          <w:rFonts w:ascii="宋体" w:hAnsi="宋体" w:cs="宋体" w:hint="eastAsia"/>
          <w:sz w:val="24"/>
          <w:szCs w:val="24"/>
        </w:rPr>
        <w:t>遍，随时保持干净，要求无污渍、表面光亮。</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）标识、广告牌每天至少擦拭</w:t>
      </w:r>
      <w:r>
        <w:rPr>
          <w:rFonts w:ascii="宋体" w:hAnsi="宋体" w:cs="宋体" w:hint="eastAsia"/>
          <w:sz w:val="24"/>
          <w:szCs w:val="24"/>
        </w:rPr>
        <w:t>1</w:t>
      </w:r>
      <w:r>
        <w:rPr>
          <w:rFonts w:ascii="宋体" w:hAnsi="宋体" w:cs="宋体" w:hint="eastAsia"/>
          <w:sz w:val="24"/>
          <w:szCs w:val="24"/>
        </w:rPr>
        <w:t>遍，要求无灰尘、印渍、边框光亮。</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）卫生间地面、洗手池、洁池每天整体擦拭</w:t>
      </w:r>
      <w:r>
        <w:rPr>
          <w:rFonts w:ascii="宋体" w:hAnsi="宋体" w:cs="宋体" w:hint="eastAsia"/>
          <w:sz w:val="24"/>
          <w:szCs w:val="24"/>
        </w:rPr>
        <w:t>1</w:t>
      </w:r>
      <w:r>
        <w:rPr>
          <w:rFonts w:ascii="宋体" w:hAnsi="宋体" w:cs="宋体" w:hint="eastAsia"/>
          <w:sz w:val="24"/>
          <w:szCs w:val="24"/>
        </w:rPr>
        <w:t>遍，保持干净，要求无污渍、无碱锈、无异味。门窗、玻璃、顶蓬、管道、墙壁每天整体擦拭</w:t>
      </w:r>
      <w:r>
        <w:rPr>
          <w:rFonts w:ascii="宋体" w:hAnsi="宋体" w:cs="宋体" w:hint="eastAsia"/>
          <w:sz w:val="24"/>
          <w:szCs w:val="24"/>
        </w:rPr>
        <w:t>1</w:t>
      </w:r>
      <w:r>
        <w:rPr>
          <w:rFonts w:ascii="宋体" w:hAnsi="宋体" w:cs="宋体" w:hint="eastAsia"/>
          <w:sz w:val="24"/>
          <w:szCs w:val="24"/>
        </w:rPr>
        <w:t>遍，随时保持干净，要求无浮尘、无污渍。垃圾袋每天至少更换</w:t>
      </w:r>
      <w:r>
        <w:rPr>
          <w:rFonts w:ascii="宋体" w:hAnsi="宋体" w:cs="宋体" w:hint="eastAsia"/>
          <w:sz w:val="24"/>
          <w:szCs w:val="24"/>
        </w:rPr>
        <w:t>2</w:t>
      </w:r>
      <w:r>
        <w:rPr>
          <w:rFonts w:ascii="宋体" w:hAnsi="宋体" w:cs="宋体" w:hint="eastAsia"/>
          <w:sz w:val="24"/>
          <w:szCs w:val="24"/>
        </w:rPr>
        <w:t>次，垃圾运送到指定地点。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）二米以下玻璃，所有玻璃（防火墙、雨厦、外檐）每月至少整体清洗</w:t>
      </w:r>
      <w:r>
        <w:rPr>
          <w:rFonts w:ascii="宋体" w:hAnsi="宋体" w:cs="宋体" w:hint="eastAsia"/>
          <w:sz w:val="24"/>
          <w:szCs w:val="24"/>
        </w:rPr>
        <w:t>1</w:t>
      </w:r>
      <w:r>
        <w:rPr>
          <w:rFonts w:ascii="宋体" w:hAnsi="宋体" w:cs="宋体" w:hint="eastAsia"/>
          <w:sz w:val="24"/>
          <w:szCs w:val="24"/>
        </w:rPr>
        <w:t>遍，雨后及时清洗，保持干净。要求玻璃保持明亮、框槽无灰尘、无污渍、印迹。玻璃门随时擦拭，保持干净。</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）门前坡道、台阶、垃圾筒、不锈钢栏杆、地面随时清扫，垃圾袋随时更换，要求地面干净、无杂物、纸削、烟蒂等。垃圾桶、栏杆表面光亮洁净、无印</w:t>
      </w:r>
      <w:r>
        <w:rPr>
          <w:rFonts w:ascii="宋体" w:hAnsi="宋体" w:cs="宋体" w:hint="eastAsia"/>
          <w:sz w:val="24"/>
          <w:szCs w:val="24"/>
        </w:rPr>
        <w:t>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）在进行湿拖、洗地机作业、雨天时要在作业区醒目位置放置警示牌，防止病人滑倒或绊倒。</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）检查保洁范围要求有专人每小时巡视检查</w:t>
      </w:r>
      <w:r>
        <w:rPr>
          <w:rFonts w:ascii="宋体" w:hAnsi="宋体" w:cs="宋体" w:hint="eastAsia"/>
          <w:sz w:val="24"/>
          <w:szCs w:val="24"/>
        </w:rPr>
        <w:t>1</w:t>
      </w:r>
      <w:r>
        <w:rPr>
          <w:rFonts w:ascii="宋体" w:hAnsi="宋体" w:cs="宋体" w:hint="eastAsia"/>
          <w:sz w:val="24"/>
          <w:szCs w:val="24"/>
        </w:rPr>
        <w:t>遍，发现问题随时解决，及时填写检查记录。</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）庭院绿化的养护和修剪，每年进行松土施复合肥</w:t>
      </w:r>
      <w:r>
        <w:rPr>
          <w:rFonts w:ascii="宋体" w:hAnsi="宋体" w:cs="宋体" w:hint="eastAsia"/>
          <w:sz w:val="24"/>
          <w:szCs w:val="24"/>
        </w:rPr>
        <w:t>4</w:t>
      </w:r>
      <w:r>
        <w:rPr>
          <w:rFonts w:ascii="宋体" w:hAnsi="宋体" w:cs="宋体" w:hint="eastAsia"/>
          <w:sz w:val="24"/>
          <w:szCs w:val="24"/>
        </w:rPr>
        <w:t>次，一般在</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11</w:t>
      </w:r>
      <w:r>
        <w:rPr>
          <w:rFonts w:ascii="宋体" w:hAnsi="宋体" w:cs="宋体" w:hint="eastAsia"/>
          <w:sz w:val="24"/>
          <w:szCs w:val="24"/>
        </w:rPr>
        <w:t>月下旬；春秋反碱严重的季节，灌透水</w:t>
      </w:r>
      <w:r>
        <w:rPr>
          <w:rFonts w:ascii="宋体" w:hAnsi="宋体" w:cs="宋体" w:hint="eastAsia"/>
          <w:sz w:val="24"/>
          <w:szCs w:val="24"/>
        </w:rPr>
        <w:t>3-4</w:t>
      </w:r>
      <w:r>
        <w:rPr>
          <w:rFonts w:ascii="宋体" w:hAnsi="宋体" w:cs="宋体" w:hint="eastAsia"/>
          <w:sz w:val="24"/>
          <w:szCs w:val="24"/>
        </w:rPr>
        <w:t>次。</w:t>
      </w:r>
      <w:r>
        <w:rPr>
          <w:rFonts w:ascii="宋体" w:hAnsi="宋体" w:cs="宋体" w:hint="eastAsia"/>
          <w:sz w:val="24"/>
          <w:szCs w:val="24"/>
        </w:rPr>
        <w:t>11</w:t>
      </w:r>
      <w:r>
        <w:rPr>
          <w:rFonts w:ascii="宋体" w:hAnsi="宋体" w:cs="宋体" w:hint="eastAsia"/>
          <w:sz w:val="24"/>
          <w:szCs w:val="24"/>
        </w:rPr>
        <w:t>月份土壤封冻前，浇灌</w:t>
      </w:r>
      <w:r>
        <w:rPr>
          <w:rFonts w:ascii="宋体" w:hAnsi="宋体" w:cs="宋体" w:hint="eastAsia"/>
          <w:sz w:val="24"/>
          <w:szCs w:val="24"/>
        </w:rPr>
        <w:t>1-2</w:t>
      </w:r>
      <w:r>
        <w:rPr>
          <w:rFonts w:ascii="宋体" w:hAnsi="宋体" w:cs="宋体" w:hint="eastAsia"/>
          <w:sz w:val="24"/>
          <w:szCs w:val="24"/>
        </w:rPr>
        <w:t>次冻水；负责景观租摆、矮株灌木</w:t>
      </w:r>
      <w:r>
        <w:rPr>
          <w:rFonts w:ascii="宋体" w:hAnsi="宋体" w:cs="宋体" w:hint="eastAsia"/>
          <w:sz w:val="24"/>
          <w:szCs w:val="24"/>
        </w:rPr>
        <w:t>3</w:t>
      </w:r>
      <w:r>
        <w:rPr>
          <w:rFonts w:ascii="宋体" w:hAnsi="宋体" w:cs="宋体" w:hint="eastAsia"/>
          <w:sz w:val="24"/>
          <w:szCs w:val="24"/>
        </w:rPr>
        <w:t>米以下整形修剪</w:t>
      </w:r>
      <w:r>
        <w:rPr>
          <w:rFonts w:ascii="宋体" w:hAnsi="宋体" w:cs="宋体" w:hint="eastAsia"/>
          <w:sz w:val="24"/>
          <w:szCs w:val="24"/>
        </w:rPr>
        <w:t>3</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年，每年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9</w:t>
      </w:r>
      <w:r>
        <w:rPr>
          <w:rFonts w:ascii="宋体" w:hAnsi="宋体" w:cs="宋体" w:hint="eastAsia"/>
          <w:sz w:val="24"/>
          <w:szCs w:val="24"/>
        </w:rPr>
        <w:t>月，负责修剪后的清运处置工作；</w:t>
      </w:r>
      <w:r>
        <w:rPr>
          <w:rFonts w:ascii="宋体" w:hAnsi="宋体" w:cs="宋体" w:hint="eastAsia"/>
          <w:sz w:val="24"/>
          <w:szCs w:val="24"/>
        </w:rPr>
        <w:t>3</w:t>
      </w:r>
      <w:r>
        <w:rPr>
          <w:rFonts w:ascii="宋体" w:hAnsi="宋体" w:cs="宋体" w:hint="eastAsia"/>
          <w:sz w:val="24"/>
          <w:szCs w:val="24"/>
        </w:rPr>
        <w:t>米以上树木每年春季修剪一次，其他时间根据树木状态及时对枯枝进行修剪，负</w:t>
      </w:r>
      <w:r>
        <w:rPr>
          <w:rFonts w:ascii="宋体" w:hAnsi="宋体" w:cs="宋体" w:hint="eastAsia"/>
          <w:sz w:val="24"/>
          <w:szCs w:val="24"/>
        </w:rPr>
        <w:t>责修剪后的清运处置工作。</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）负责全院控烟管理。物业员工对就医患者及家属进行控烟、劝阻工作；管理人员为控烟监督员，对员工劝烟工作进行监督管理。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）高空作业、危险作业、外檐清洁（距地面</w:t>
      </w:r>
      <w:r>
        <w:rPr>
          <w:rFonts w:ascii="宋体" w:hAnsi="宋体" w:cs="宋体" w:hint="eastAsia"/>
          <w:sz w:val="24"/>
          <w:szCs w:val="24"/>
        </w:rPr>
        <w:t>2</w:t>
      </w:r>
      <w:r>
        <w:rPr>
          <w:rFonts w:ascii="宋体" w:hAnsi="宋体" w:cs="宋体" w:hint="eastAsia"/>
          <w:sz w:val="24"/>
          <w:szCs w:val="24"/>
        </w:rPr>
        <w:t>米以上）、地毯清洗、地面石材结晶、</w:t>
      </w:r>
      <w:r>
        <w:rPr>
          <w:rFonts w:ascii="宋体" w:hAnsi="宋体" w:cs="宋体" w:hint="eastAsia"/>
          <w:sz w:val="24"/>
          <w:szCs w:val="24"/>
        </w:rPr>
        <w:t>PVC</w:t>
      </w:r>
      <w:r>
        <w:rPr>
          <w:rFonts w:ascii="宋体" w:hAnsi="宋体" w:cs="宋体" w:hint="eastAsia"/>
          <w:sz w:val="24"/>
          <w:szCs w:val="24"/>
        </w:rPr>
        <w:t>打蜡保养等服务项目不在此次招标中，不作相关规定要求。</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（三）保洁服务质量要求</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）地面：洁净、光亮、无尘土、烟头、痰迹、碎纸、烟头及垃圾杂物。</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）墙面，踢脚线：无尘土、无污迹，无广告，无乱贴乱画。</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）窗户：明亮、无积灰。</w:t>
      </w:r>
      <w:r>
        <w:rPr>
          <w:rFonts w:ascii="宋体" w:hAnsi="宋体" w:cs="宋体" w:hint="eastAsia"/>
          <w:sz w:val="24"/>
          <w:szCs w:val="24"/>
        </w:rPr>
        <w:tab/>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）天花板：无蜘蛛网、无积灰。</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）病床，床头柜，床架：无尘土、积灰、污渍。</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）壁柜：无积灰、污渍。</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）灯具：无厚积尘土。</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）电梯：无尘土、锈钢面光亮洁净、无任何印迹。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）污洗间：无异味、垃圾，室内物品摆放整洁，保洁用具分类洗消、规范悬挂晾晒、有序放置。</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）各房间门、通道门：应无尘土、污迹。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）外环境：绿化区域、道路、各建筑出入口周边、院内开阔地带、院内各角落无杂物堆放、无垃圾、无烟头。</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）禁烟：诊疗区域、楼梯走道、家属等候区域、电梯间、卫生间、外院全部区域等所有承包范围公共区域内，无吸烟人员、无烟具、烟蒂。</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（四）电</w:t>
      </w:r>
      <w:r>
        <w:rPr>
          <w:rFonts w:ascii="宋体" w:hAnsi="宋体" w:cs="宋体" w:hint="eastAsia"/>
          <w:sz w:val="24"/>
          <w:szCs w:val="24"/>
        </w:rPr>
        <w:t>梯运行服务要求及内容：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、范围</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门诊</w:t>
      </w:r>
      <w:r>
        <w:rPr>
          <w:rFonts w:ascii="宋体" w:hAnsi="宋体" w:cs="宋体" w:hint="eastAsia"/>
          <w:sz w:val="24"/>
          <w:szCs w:val="24"/>
        </w:rPr>
        <w:t>部</w:t>
      </w:r>
      <w:r>
        <w:rPr>
          <w:rFonts w:ascii="宋体" w:hAnsi="宋体" w:cs="宋体" w:hint="eastAsia"/>
          <w:sz w:val="24"/>
          <w:szCs w:val="24"/>
        </w:rPr>
        <w:t>电梯</w:t>
      </w:r>
      <w:r>
        <w:rPr>
          <w:rFonts w:ascii="宋体" w:hAnsi="宋体" w:cs="宋体" w:hint="eastAsia"/>
          <w:sz w:val="24"/>
          <w:szCs w:val="24"/>
        </w:rPr>
        <w:t>2</w:t>
      </w:r>
      <w:r>
        <w:rPr>
          <w:rFonts w:ascii="宋体" w:hAnsi="宋体" w:cs="宋体" w:hint="eastAsia"/>
          <w:sz w:val="24"/>
          <w:szCs w:val="24"/>
        </w:rPr>
        <w:t>部，住院部电梯</w:t>
      </w:r>
      <w:r>
        <w:rPr>
          <w:rFonts w:ascii="宋体" w:hAnsi="宋体" w:cs="宋体" w:hint="eastAsia"/>
          <w:sz w:val="24"/>
          <w:szCs w:val="24"/>
        </w:rPr>
        <w:t>1</w:t>
      </w:r>
      <w:r>
        <w:rPr>
          <w:rFonts w:ascii="宋体" w:hAnsi="宋体" w:cs="宋体" w:hint="eastAsia"/>
          <w:sz w:val="24"/>
          <w:szCs w:val="24"/>
        </w:rPr>
        <w:t>部需要站乘服务，其他电梯需巡视及保洁服务。</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、服务要求</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）所有电梯司机坚守工作岗位，集中精力，开好电梯，保证乘坐人员安全。</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）上班时间电梯司机必须穿工作服，工作服要整洁，统一佩戴工作牌，站立服务，女员工淡妆上岗。</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）电梯司机上岗前应充分熟悉医院的基本情况，如：楼层、科室，以备访者查询。在为客人提供咨询服务时，做到有条有理、声音清晰、明亮、语速适度。对乘梯人员热情服务，文明礼貌。</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）遇到客户投诉，耐心听取，及时汇报。拾到财物及时交还失主或上交领导。</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）严格遵守劳动纪律，杜绝迟到、早退、串岗、脱岗等现象，不怠工、不拖工。</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）对电梯进行保洁，做到无积水、无烟头、无污迹，干净明亮，发现电梯有异常现象及时通知维保公司技术人员维修处理。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）操作中爱护电梯设备，谨防电梯被推车及重物撞坏。</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）发现电梯异常现象及故障时，要立即停止运行，及时通知维修人员，待修复后方能使用。非维修人员不得随意修理。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）传染病员使用电梯后，要进行消毒。</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）严禁人员在电梯内抽烟、超载运行，严禁易燃、易爆物品</w:t>
      </w:r>
      <w:r>
        <w:rPr>
          <w:rFonts w:ascii="宋体" w:hAnsi="宋体" w:cs="宋体" w:hint="eastAsia"/>
          <w:sz w:val="24"/>
          <w:szCs w:val="24"/>
        </w:rPr>
        <w:t>进入电梯。</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）电梯驾驶员要遵守各项规章制度，注意安全运行，方便医疗。</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）负责做好台账记录及资料档案的归档管理。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（五）工程部日常维修服务要求及内容：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、服务内容：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）本岗位人员须持有本人的电工上岗证，且证件必须在有效期内。</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）应对楼内的整体布局、建筑结构以及给排水、采暖等设备的性能功能、分布情况十分清楚，紧急情况下能及时关闭相应开关（截门等）。</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）定期检查楼内的基本建筑、门窗、玻璃、照明、供水、采暖等使用状况，并做好相应记录，出现故障时进行简单判断，能自行恢复或修理的及时自修，不能自修的，经</w:t>
      </w:r>
      <w:r>
        <w:rPr>
          <w:rFonts w:ascii="宋体" w:hAnsi="宋体" w:cs="宋体" w:hint="eastAsia"/>
          <w:sz w:val="24"/>
          <w:szCs w:val="24"/>
        </w:rPr>
        <w:t>采购人同意后联系相关单位组织维修。</w:t>
      </w:r>
      <w:r>
        <w:rPr>
          <w:rFonts w:ascii="宋体" w:hAnsi="宋体" w:cs="宋体" w:hint="eastAsia"/>
          <w:sz w:val="24"/>
          <w:szCs w:val="24"/>
        </w:rPr>
        <w:t>维修费用由院方承担。</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、服务标准：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）土建项目维修时限要求</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610"/>
        <w:gridCol w:w="4222"/>
      </w:tblGrid>
      <w:tr w:rsidR="007319C3">
        <w:trPr>
          <w:trHeight w:val="74"/>
          <w:tblHeader/>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项目</w:t>
            </w:r>
          </w:p>
        </w:tc>
        <w:tc>
          <w:tcPr>
            <w:tcW w:w="3610"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标准</w:t>
            </w:r>
          </w:p>
        </w:tc>
        <w:tc>
          <w:tcPr>
            <w:tcW w:w="4222"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时限及要求</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门窗</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检查有无变形、透气情况、破损，开启灵活（含锁具）</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12</w:t>
            </w:r>
            <w:r>
              <w:rPr>
                <w:rFonts w:ascii="宋体" w:hAnsi="宋体" w:cs="宋体" w:hint="eastAsia"/>
                <w:color w:val="000000"/>
                <w:sz w:val="24"/>
                <w:szCs w:val="24"/>
              </w:rPr>
              <w:t>小时内上报解决或通知采购人</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硬质地面</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检查有无破损、起鼓现象</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中标供应商发现损坏</w:t>
            </w:r>
            <w:r>
              <w:rPr>
                <w:rFonts w:ascii="宋体" w:hAnsi="宋体" w:cs="宋体" w:hint="eastAsia"/>
                <w:color w:val="000000"/>
                <w:sz w:val="24"/>
                <w:szCs w:val="24"/>
              </w:rPr>
              <w:t>根据严重程度</w:t>
            </w:r>
            <w:r>
              <w:rPr>
                <w:rFonts w:ascii="宋体" w:hAnsi="宋体" w:cs="宋体" w:hint="eastAsia"/>
                <w:color w:val="000000"/>
                <w:sz w:val="24"/>
                <w:szCs w:val="24"/>
              </w:rPr>
              <w:t>2</w:t>
            </w:r>
            <w:r>
              <w:rPr>
                <w:rFonts w:ascii="宋体" w:hAnsi="宋体" w:cs="宋体" w:hint="eastAsia"/>
                <w:color w:val="000000"/>
                <w:sz w:val="24"/>
                <w:szCs w:val="24"/>
              </w:rPr>
              <w:t>小时内</w:t>
            </w:r>
            <w:r>
              <w:rPr>
                <w:rFonts w:ascii="宋体" w:hAnsi="宋体" w:cs="宋体" w:hint="eastAsia"/>
                <w:color w:val="000000"/>
                <w:sz w:val="24"/>
                <w:szCs w:val="24"/>
              </w:rPr>
              <w:t>上报采购人，由采购人维修</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墙体</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无脱落、水浸、污染</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日解决或通知采购人</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顶棚</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检查孔无开启，无水浸痕迹</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日解决或通知采购人</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排水</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屋面沟沿落水管及地下排水通畅</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雨季前彻底检查一次，如堵塞，当日解决</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上下水</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管道、龙头、截门正常使用</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小时内解决或通知采购人</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灯具</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照明灯具无损坏</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小时解决</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电路电器</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低于</w:t>
            </w:r>
            <w:r>
              <w:rPr>
                <w:rFonts w:ascii="宋体" w:hAnsi="宋体" w:cs="宋体" w:hint="eastAsia"/>
                <w:color w:val="000000"/>
                <w:sz w:val="24"/>
                <w:szCs w:val="24"/>
              </w:rPr>
              <w:t>380</w:t>
            </w:r>
            <w:r>
              <w:rPr>
                <w:rFonts w:ascii="宋体" w:hAnsi="宋体" w:cs="宋体" w:hint="eastAsia"/>
                <w:color w:val="000000"/>
                <w:sz w:val="24"/>
                <w:szCs w:val="24"/>
              </w:rPr>
              <w:t>室内标准箱运行正常</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当日上报</w:t>
            </w:r>
          </w:p>
        </w:tc>
      </w:tr>
      <w:tr w:rsidR="007319C3">
        <w:trPr>
          <w:trHeight w:val="74"/>
          <w:jc w:val="center"/>
        </w:trPr>
        <w:tc>
          <w:tcPr>
            <w:tcW w:w="170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洁具</w:t>
            </w:r>
          </w:p>
        </w:tc>
        <w:tc>
          <w:tcPr>
            <w:tcW w:w="3610"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卫生间各类洁具无损坏</w:t>
            </w:r>
          </w:p>
        </w:tc>
        <w:tc>
          <w:tcPr>
            <w:tcW w:w="4222"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日解决或通知采购人</w:t>
            </w:r>
          </w:p>
        </w:tc>
      </w:tr>
    </w:tbl>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）设备设施异常情况发现、报告与处理</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6467"/>
      </w:tblGrid>
      <w:tr w:rsidR="007319C3">
        <w:trPr>
          <w:trHeight w:val="25"/>
          <w:jc w:val="center"/>
        </w:trPr>
        <w:tc>
          <w:tcPr>
            <w:tcW w:w="3074"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标准</w:t>
            </w:r>
          </w:p>
        </w:tc>
        <w:tc>
          <w:tcPr>
            <w:tcW w:w="6467" w:type="dxa"/>
            <w:vAlign w:val="center"/>
          </w:tcPr>
          <w:p w:rsidR="007319C3" w:rsidRDefault="00D10741">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时限及要求</w:t>
            </w:r>
          </w:p>
        </w:tc>
      </w:tr>
      <w:tr w:rsidR="007319C3">
        <w:trPr>
          <w:trHeight w:val="25"/>
          <w:jc w:val="center"/>
        </w:trPr>
        <w:tc>
          <w:tcPr>
            <w:tcW w:w="3074"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及时发现，同时制定好突发事件预案</w:t>
            </w:r>
          </w:p>
        </w:tc>
        <w:tc>
          <w:tcPr>
            <w:tcW w:w="6467"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有人值守部位设备异常问题发现不超过</w:t>
            </w:r>
            <w:r>
              <w:rPr>
                <w:rFonts w:ascii="宋体" w:hAnsi="宋体" w:cs="宋体" w:hint="eastAsia"/>
                <w:color w:val="000000"/>
                <w:sz w:val="24"/>
                <w:szCs w:val="24"/>
              </w:rPr>
              <w:t>8</w:t>
            </w:r>
            <w:r>
              <w:rPr>
                <w:rFonts w:ascii="宋体" w:hAnsi="宋体" w:cs="宋体" w:hint="eastAsia"/>
                <w:color w:val="000000"/>
                <w:sz w:val="24"/>
                <w:szCs w:val="24"/>
              </w:rPr>
              <w:t>小时，巡检部位设备发现不超过</w:t>
            </w:r>
            <w:r>
              <w:rPr>
                <w:rFonts w:ascii="宋体" w:hAnsi="宋体" w:cs="宋体" w:hint="eastAsia"/>
                <w:color w:val="000000"/>
                <w:sz w:val="24"/>
                <w:szCs w:val="24"/>
              </w:rPr>
              <w:t>1</w:t>
            </w:r>
            <w:r>
              <w:rPr>
                <w:rFonts w:ascii="宋体" w:hAnsi="宋体" w:cs="宋体" w:hint="eastAsia"/>
                <w:color w:val="000000"/>
                <w:sz w:val="24"/>
                <w:szCs w:val="24"/>
              </w:rPr>
              <w:t>个规定的巡检周期。</w:t>
            </w:r>
          </w:p>
        </w:tc>
      </w:tr>
      <w:tr w:rsidR="007319C3">
        <w:trPr>
          <w:trHeight w:val="25"/>
          <w:jc w:val="center"/>
        </w:trPr>
        <w:tc>
          <w:tcPr>
            <w:tcW w:w="3074"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及时报告并记录</w:t>
            </w:r>
          </w:p>
        </w:tc>
        <w:tc>
          <w:tcPr>
            <w:tcW w:w="6467"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重大事件报告</w:t>
            </w:r>
            <w:r>
              <w:rPr>
                <w:rFonts w:ascii="宋体" w:hAnsi="宋体" w:cs="宋体" w:hint="eastAsia"/>
                <w:color w:val="000000"/>
                <w:sz w:val="24"/>
                <w:szCs w:val="24"/>
              </w:rPr>
              <w:t>(</w:t>
            </w:r>
            <w:r>
              <w:rPr>
                <w:rFonts w:ascii="宋体" w:hAnsi="宋体" w:cs="宋体" w:hint="eastAsia"/>
                <w:color w:val="000000"/>
                <w:sz w:val="24"/>
                <w:szCs w:val="24"/>
              </w:rPr>
              <w:t>停水、停电、停气、电梯故障等）</w:t>
            </w:r>
            <w:r>
              <w:rPr>
                <w:rFonts w:ascii="宋体" w:hAnsi="宋体" w:cs="宋体" w:hint="eastAsia"/>
                <w:color w:val="000000"/>
                <w:sz w:val="24"/>
                <w:szCs w:val="24"/>
              </w:rPr>
              <w:t>时限不超过</w:t>
            </w:r>
            <w:r>
              <w:rPr>
                <w:rFonts w:ascii="宋体" w:hAnsi="宋体" w:cs="宋体" w:hint="eastAsia"/>
                <w:color w:val="000000"/>
                <w:sz w:val="24"/>
                <w:szCs w:val="24"/>
              </w:rPr>
              <w:t>10</w:t>
            </w:r>
            <w:r>
              <w:rPr>
                <w:rFonts w:ascii="宋体" w:hAnsi="宋体" w:cs="宋体" w:hint="eastAsia"/>
                <w:color w:val="000000"/>
                <w:sz w:val="24"/>
                <w:szCs w:val="24"/>
              </w:rPr>
              <w:t>分钟；普通事件报告</w:t>
            </w:r>
            <w:r>
              <w:rPr>
                <w:rFonts w:ascii="宋体" w:hAnsi="宋体" w:cs="宋体" w:hint="eastAsia"/>
                <w:color w:val="000000"/>
                <w:sz w:val="24"/>
                <w:szCs w:val="24"/>
              </w:rPr>
              <w:t>（公共办公设施维修、墙面地面破损等）</w:t>
            </w:r>
            <w:r>
              <w:rPr>
                <w:rFonts w:ascii="宋体" w:hAnsi="宋体" w:cs="宋体" w:hint="eastAsia"/>
                <w:color w:val="000000"/>
                <w:sz w:val="24"/>
                <w:szCs w:val="24"/>
              </w:rPr>
              <w:t>时限不超过</w:t>
            </w:r>
            <w:r>
              <w:rPr>
                <w:rFonts w:ascii="宋体" w:hAnsi="宋体" w:cs="宋体" w:hint="eastAsia"/>
                <w:color w:val="000000"/>
                <w:sz w:val="24"/>
                <w:szCs w:val="24"/>
              </w:rPr>
              <w:t>24</w:t>
            </w:r>
            <w:r>
              <w:rPr>
                <w:rFonts w:ascii="宋体" w:hAnsi="宋体" w:cs="宋体" w:hint="eastAsia"/>
                <w:color w:val="000000"/>
                <w:sz w:val="24"/>
                <w:szCs w:val="24"/>
              </w:rPr>
              <w:t>小时；记录及时、准确率</w:t>
            </w:r>
            <w:r>
              <w:rPr>
                <w:rFonts w:ascii="宋体" w:hAnsi="宋体" w:cs="宋体" w:hint="eastAsia"/>
                <w:color w:val="000000"/>
                <w:sz w:val="24"/>
                <w:szCs w:val="24"/>
              </w:rPr>
              <w:t>100%</w:t>
            </w:r>
            <w:r>
              <w:rPr>
                <w:rFonts w:ascii="宋体" w:hAnsi="宋体" w:cs="宋体" w:hint="eastAsia"/>
                <w:color w:val="000000"/>
                <w:sz w:val="24"/>
                <w:szCs w:val="24"/>
              </w:rPr>
              <w:t>。</w:t>
            </w:r>
          </w:p>
        </w:tc>
      </w:tr>
      <w:tr w:rsidR="007319C3">
        <w:trPr>
          <w:trHeight w:val="25"/>
          <w:jc w:val="center"/>
        </w:trPr>
        <w:tc>
          <w:tcPr>
            <w:tcW w:w="3074"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及时处理及全程跟踪备案</w:t>
            </w:r>
          </w:p>
        </w:tc>
        <w:tc>
          <w:tcPr>
            <w:tcW w:w="6467" w:type="dxa"/>
            <w:vAlign w:val="center"/>
          </w:tcPr>
          <w:p w:rsidR="007319C3" w:rsidRDefault="00D10741">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全程处理跟踪率</w:t>
            </w:r>
            <w:r>
              <w:rPr>
                <w:rFonts w:ascii="宋体" w:hAnsi="宋体" w:cs="宋体" w:hint="eastAsia"/>
                <w:color w:val="000000"/>
                <w:sz w:val="24"/>
                <w:szCs w:val="24"/>
              </w:rPr>
              <w:t>100%</w:t>
            </w:r>
            <w:r>
              <w:rPr>
                <w:rFonts w:ascii="宋体" w:hAnsi="宋体" w:cs="宋体" w:hint="eastAsia"/>
                <w:color w:val="000000"/>
                <w:sz w:val="24"/>
                <w:szCs w:val="24"/>
              </w:rPr>
              <w:t>，零小问题处理时限不超过</w:t>
            </w:r>
            <w:r>
              <w:rPr>
                <w:rFonts w:ascii="宋体" w:hAnsi="宋体" w:cs="宋体" w:hint="eastAsia"/>
                <w:color w:val="000000"/>
                <w:sz w:val="24"/>
                <w:szCs w:val="24"/>
              </w:rPr>
              <w:t>12</w:t>
            </w:r>
            <w:r>
              <w:rPr>
                <w:rFonts w:ascii="宋体" w:hAnsi="宋体" w:cs="宋体" w:hint="eastAsia"/>
                <w:color w:val="000000"/>
                <w:sz w:val="24"/>
                <w:szCs w:val="24"/>
              </w:rPr>
              <w:t>小时。</w:t>
            </w:r>
          </w:p>
        </w:tc>
      </w:tr>
    </w:tbl>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（六）医废转运服务要求及内容：</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、范围</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负责病区及相关科室产生的全部医疗废物一站式运送。</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、标准及要求</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）本岗位人员须持有</w:t>
      </w:r>
      <w:r>
        <w:rPr>
          <w:rFonts w:ascii="宋体" w:hAnsi="宋体" w:cs="宋体" w:hint="eastAsia"/>
          <w:sz w:val="24"/>
          <w:szCs w:val="24"/>
        </w:rPr>
        <w:t>医疗废物管理培训合格证书上岗</w:t>
      </w:r>
      <w:r>
        <w:rPr>
          <w:rFonts w:ascii="宋体" w:hAnsi="宋体" w:cs="宋体" w:hint="eastAsia"/>
          <w:sz w:val="24"/>
          <w:szCs w:val="24"/>
        </w:rPr>
        <w:t>，且证件必须在有效期内。</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）医疗废弃物收集、转运必须遵守环保标准要求，并严格执行《医疗废弃物管理管理条例》。</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）在盛装医疗废物前，应当对医疗废物包装物或者容器进行认真检查，确保无破损、渗漏和其它缺陷。</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）从业人员未按岗位职责、操作流程、违规操作，应承担其后果并接受奖罚制度的执行。</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）在医疗废物整个收集、运送、贮存、处置过程中任何人员不得私拿其废物，不得遗失。</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）盛装的医疗废物达到包装物或容器的</w:t>
      </w:r>
      <w:r>
        <w:rPr>
          <w:rFonts w:ascii="宋体" w:hAnsi="宋体" w:cs="宋体" w:hint="eastAsia"/>
          <w:sz w:val="24"/>
          <w:szCs w:val="24"/>
        </w:rPr>
        <w:t>3/4</w:t>
      </w:r>
      <w:r>
        <w:rPr>
          <w:rFonts w:ascii="宋体" w:hAnsi="宋体" w:cs="宋体" w:hint="eastAsia"/>
          <w:sz w:val="24"/>
          <w:szCs w:val="24"/>
        </w:rPr>
        <w:t>时，应当使用有效的封口方式，使包装物或容器的封口紧实、严密；包装物或容器的外表面被感染性废物污染时，应当对被污染处进行消毒处理或者增加一层包装。</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）医院各科室产生的医疗废物必须先按类收集。</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）医疗废物必须</w:t>
      </w:r>
      <w:r>
        <w:rPr>
          <w:rFonts w:ascii="宋体" w:hAnsi="宋体" w:cs="宋体" w:hint="eastAsia"/>
          <w:sz w:val="24"/>
          <w:szCs w:val="24"/>
        </w:rPr>
        <w:t>48</w:t>
      </w:r>
      <w:r>
        <w:rPr>
          <w:rFonts w:ascii="宋体" w:hAnsi="宋体" w:cs="宋体" w:hint="eastAsia"/>
          <w:sz w:val="24"/>
          <w:szCs w:val="24"/>
        </w:rPr>
        <w:t>小时内及时送给医疗废物集中处置单位。</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）在医疗废物运送时必须做好交接登记记录。</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）交接登记</w:t>
      </w:r>
      <w:r>
        <w:rPr>
          <w:rFonts w:ascii="宋体" w:hAnsi="宋体" w:cs="宋体" w:hint="eastAsia"/>
          <w:sz w:val="24"/>
          <w:szCs w:val="24"/>
        </w:rPr>
        <w:t>内容应齐全，具体包括医疗废物的来源、种类、重量或数量、交接时间，最终去向以及经办人签名。</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）交接登记资料至少保存三年。</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七</w:t>
      </w:r>
      <w:r>
        <w:rPr>
          <w:rFonts w:ascii="宋体" w:hAnsi="宋体" w:cs="宋体" w:hint="eastAsia"/>
          <w:sz w:val="24"/>
          <w:szCs w:val="24"/>
        </w:rPr>
        <w:t>）</w:t>
      </w:r>
      <w:r>
        <w:rPr>
          <w:rFonts w:ascii="宋体" w:hAnsi="宋体" w:cs="宋体" w:hint="eastAsia"/>
          <w:sz w:val="24"/>
          <w:szCs w:val="24"/>
        </w:rPr>
        <w:t>门卫</w:t>
      </w:r>
      <w:r>
        <w:rPr>
          <w:rFonts w:ascii="宋体" w:hAnsi="宋体" w:cs="宋体" w:hint="eastAsia"/>
          <w:sz w:val="24"/>
          <w:szCs w:val="24"/>
        </w:rPr>
        <w:t>服务内容：</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）服从医院工作安排和管理，遵守各项规章制度，认真履行工作职责，自觉接受监督。</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）按时上岗，积极主动做好本职工作</w:t>
      </w:r>
      <w:r>
        <w:rPr>
          <w:rFonts w:ascii="宋体" w:hAnsi="宋体" w:cs="宋体" w:hint="eastAsia"/>
          <w:sz w:val="24"/>
          <w:szCs w:val="24"/>
        </w:rPr>
        <w:t>。</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）值班前</w:t>
      </w:r>
      <w:r>
        <w:rPr>
          <w:rFonts w:ascii="宋体" w:hAnsi="宋体" w:cs="宋体" w:hint="eastAsia"/>
          <w:sz w:val="24"/>
          <w:szCs w:val="24"/>
        </w:rPr>
        <w:t>及值班期间</w:t>
      </w:r>
      <w:r>
        <w:rPr>
          <w:rFonts w:ascii="宋体" w:hAnsi="宋体" w:cs="宋体" w:hint="eastAsia"/>
          <w:sz w:val="24"/>
          <w:szCs w:val="24"/>
        </w:rPr>
        <w:t>不得饮酒，</w:t>
      </w:r>
      <w:r>
        <w:rPr>
          <w:rFonts w:ascii="宋体" w:hAnsi="宋体" w:cs="宋体" w:hint="eastAsia"/>
          <w:sz w:val="24"/>
          <w:szCs w:val="24"/>
        </w:rPr>
        <w:t>不得擅自离开岗位，不得在岗时办私事。</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）着装整齐，仪表端庄，保持良好的形象，热情大方、礼貌接待来单位办事人员。</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）要熟悉和掌握医院内的基本情况，熟记工作人员和车辆。值班时要保持高度警惕性，密切注意进出人员和车辆动态</w:t>
      </w:r>
      <w:r>
        <w:rPr>
          <w:rFonts w:ascii="宋体" w:hAnsi="宋体" w:cs="宋体" w:hint="eastAsia"/>
          <w:sz w:val="24"/>
          <w:szCs w:val="24"/>
        </w:rPr>
        <w:t>，发现可疑人员、可疑情况，要及时控制并向单位报告。</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）注意观察，妥善处理紧急情况，遇到火</w:t>
      </w:r>
      <w:r>
        <w:rPr>
          <w:rFonts w:ascii="宋体" w:hAnsi="宋体" w:cs="宋体" w:hint="eastAsia"/>
          <w:sz w:val="24"/>
          <w:szCs w:val="24"/>
        </w:rPr>
        <w:t>情</w:t>
      </w:r>
      <w:r>
        <w:rPr>
          <w:rFonts w:ascii="宋体" w:hAnsi="宋体" w:cs="宋体" w:hint="eastAsia"/>
          <w:sz w:val="24"/>
          <w:szCs w:val="24"/>
        </w:rPr>
        <w:t>、警</w:t>
      </w:r>
      <w:r>
        <w:rPr>
          <w:rFonts w:ascii="宋体" w:hAnsi="宋体" w:cs="宋体" w:hint="eastAsia"/>
          <w:sz w:val="24"/>
          <w:szCs w:val="24"/>
        </w:rPr>
        <w:t>情</w:t>
      </w:r>
      <w:r>
        <w:rPr>
          <w:rFonts w:ascii="宋体" w:hAnsi="宋体" w:cs="宋体" w:hint="eastAsia"/>
          <w:sz w:val="24"/>
          <w:szCs w:val="24"/>
        </w:rPr>
        <w:t>以及其他紧急情况要及时向</w:t>
      </w:r>
      <w:r>
        <w:rPr>
          <w:rFonts w:ascii="宋体" w:hAnsi="宋体" w:cs="宋体" w:hint="eastAsia"/>
          <w:sz w:val="24"/>
          <w:szCs w:val="24"/>
        </w:rPr>
        <w:t>医院</w:t>
      </w:r>
      <w:r>
        <w:rPr>
          <w:rFonts w:ascii="宋体" w:hAnsi="宋体" w:cs="宋体" w:hint="eastAsia"/>
          <w:sz w:val="24"/>
          <w:szCs w:val="24"/>
        </w:rPr>
        <w:t>报告或报警，协助</w:t>
      </w:r>
      <w:r>
        <w:rPr>
          <w:rFonts w:ascii="宋体" w:hAnsi="宋体" w:cs="宋体" w:hint="eastAsia"/>
          <w:sz w:val="24"/>
          <w:szCs w:val="24"/>
        </w:rPr>
        <w:t>医院</w:t>
      </w:r>
      <w:r>
        <w:rPr>
          <w:rFonts w:ascii="宋体" w:hAnsi="宋体" w:cs="宋体" w:hint="eastAsia"/>
          <w:sz w:val="24"/>
          <w:szCs w:val="24"/>
        </w:rPr>
        <w:t>或公安机关处理相关事宜。</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）保持岗位清洁卫生，物品摆放整齐。门卫值班室不得作为休闲场所，谢绝无关人员逗留。</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）维护医院的正常秩序。许可进入医院的车辆，禁止鸣笛，并在指定的地点停放，对乱停乱靠车辆进行纠正。出租车及其它营运车辆禁止入内。</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）节假日轮休期间要做好交接工作，做到</w:t>
      </w:r>
      <w:r>
        <w:rPr>
          <w:rFonts w:ascii="宋体" w:hAnsi="宋体" w:cs="宋体" w:hint="eastAsia"/>
          <w:sz w:val="24"/>
          <w:szCs w:val="24"/>
        </w:rPr>
        <w:t>24</w:t>
      </w:r>
      <w:r>
        <w:rPr>
          <w:rFonts w:ascii="宋体" w:hAnsi="宋体" w:cs="宋体" w:hint="eastAsia"/>
          <w:sz w:val="24"/>
          <w:szCs w:val="24"/>
        </w:rPr>
        <w:t>小时院内有人值班，并做好交接登记。</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代医院及医院职工收取订阅的报刊、杂志、信件、</w:t>
      </w:r>
      <w:r>
        <w:rPr>
          <w:rFonts w:ascii="宋体" w:hAnsi="宋体" w:cs="宋体" w:hint="eastAsia"/>
          <w:sz w:val="24"/>
          <w:szCs w:val="24"/>
        </w:rPr>
        <w:t>快递</w:t>
      </w:r>
      <w:r>
        <w:rPr>
          <w:rFonts w:ascii="宋体" w:hAnsi="宋体" w:cs="宋体" w:hint="eastAsia"/>
          <w:sz w:val="24"/>
          <w:szCs w:val="24"/>
        </w:rPr>
        <w:t>等</w:t>
      </w:r>
      <w:r>
        <w:rPr>
          <w:rFonts w:ascii="宋体" w:hAnsi="宋体" w:cs="宋体" w:hint="eastAsia"/>
          <w:sz w:val="24"/>
          <w:szCs w:val="24"/>
        </w:rPr>
        <w:t>。</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八</w:t>
      </w:r>
      <w:r>
        <w:rPr>
          <w:rFonts w:ascii="宋体" w:hAnsi="宋体" w:cs="宋体" w:hint="eastAsia"/>
          <w:sz w:val="24"/>
          <w:szCs w:val="24"/>
        </w:rPr>
        <w:t>）</w:t>
      </w:r>
      <w:r>
        <w:rPr>
          <w:rFonts w:ascii="宋体" w:hAnsi="宋体" w:cs="宋体" w:hint="eastAsia"/>
          <w:sz w:val="24"/>
          <w:szCs w:val="24"/>
        </w:rPr>
        <w:t>氧气房</w:t>
      </w:r>
      <w:r>
        <w:rPr>
          <w:rFonts w:ascii="宋体" w:hAnsi="宋体" w:cs="宋体" w:hint="eastAsia"/>
          <w:sz w:val="24"/>
          <w:szCs w:val="24"/>
        </w:rPr>
        <w:t>服务内容：</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）本岗位人员须持《特种设备安全管理和作业人员证</w:t>
      </w:r>
      <w:r>
        <w:rPr>
          <w:rFonts w:ascii="宋体" w:hAnsi="宋体" w:cs="宋体" w:hint="eastAsia"/>
          <w:sz w:val="24"/>
          <w:szCs w:val="24"/>
        </w:rPr>
        <w:t>(</w:t>
      </w:r>
      <w:r>
        <w:rPr>
          <w:rFonts w:ascii="宋体" w:hAnsi="宋体" w:cs="宋体" w:hint="eastAsia"/>
          <w:sz w:val="24"/>
          <w:szCs w:val="24"/>
        </w:rPr>
        <w:t>快开门式压力容器操作</w:t>
      </w:r>
      <w:r>
        <w:rPr>
          <w:rFonts w:ascii="宋体" w:hAnsi="宋体" w:cs="宋体" w:hint="eastAsia"/>
          <w:sz w:val="24"/>
          <w:szCs w:val="24"/>
        </w:rPr>
        <w:t>)</w:t>
      </w:r>
      <w:r>
        <w:rPr>
          <w:rFonts w:ascii="宋体" w:hAnsi="宋体" w:cs="宋体" w:hint="eastAsia"/>
          <w:sz w:val="24"/>
          <w:szCs w:val="24"/>
        </w:rPr>
        <w:t>》，且证件必须在有效期内。</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）氧</w:t>
      </w:r>
      <w:r>
        <w:rPr>
          <w:rFonts w:ascii="宋体" w:hAnsi="宋体" w:cs="宋体" w:hint="eastAsia"/>
          <w:sz w:val="24"/>
          <w:szCs w:val="24"/>
        </w:rPr>
        <w:t>气</w:t>
      </w:r>
      <w:r>
        <w:rPr>
          <w:rFonts w:ascii="宋体" w:hAnsi="宋体" w:cs="宋体" w:hint="eastAsia"/>
          <w:sz w:val="24"/>
          <w:szCs w:val="24"/>
        </w:rPr>
        <w:t>站须</w:t>
      </w:r>
      <w:r>
        <w:rPr>
          <w:rFonts w:ascii="宋体" w:hAnsi="宋体" w:cs="宋体" w:hint="eastAsia"/>
          <w:sz w:val="24"/>
          <w:szCs w:val="24"/>
        </w:rPr>
        <w:t>24</w:t>
      </w:r>
      <w:r>
        <w:rPr>
          <w:rFonts w:ascii="宋体" w:hAnsi="宋体" w:cs="宋体" w:hint="eastAsia"/>
          <w:sz w:val="24"/>
          <w:szCs w:val="24"/>
        </w:rPr>
        <w:t>小时值班，值班人员不得擅自离岗。</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）从事氧气管道设备检修、维护的操作人员须了解氧气性质，站内管理人员必须经过理论和实践培训合格后方可上岗。</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）非站内工作人员严禁操作站内设备及仪表开关。</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）氧</w:t>
      </w:r>
      <w:r>
        <w:rPr>
          <w:rFonts w:ascii="宋体" w:hAnsi="宋体" w:cs="宋体" w:hint="eastAsia"/>
          <w:sz w:val="24"/>
          <w:szCs w:val="24"/>
        </w:rPr>
        <w:t>气</w:t>
      </w:r>
      <w:r>
        <w:rPr>
          <w:rFonts w:ascii="宋体" w:hAnsi="宋体" w:cs="宋体" w:hint="eastAsia"/>
          <w:sz w:val="24"/>
          <w:szCs w:val="24"/>
        </w:rPr>
        <w:t>站内严禁烟火，禁止存放易燃易爆物品，冬季不准用电热器、燃气炉等取暖。</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）氧</w:t>
      </w:r>
      <w:r>
        <w:rPr>
          <w:rFonts w:ascii="宋体" w:hAnsi="宋体" w:cs="宋体" w:hint="eastAsia"/>
          <w:sz w:val="24"/>
          <w:szCs w:val="24"/>
        </w:rPr>
        <w:t>气</w:t>
      </w:r>
      <w:r>
        <w:rPr>
          <w:rFonts w:ascii="宋体" w:hAnsi="宋体" w:cs="宋体" w:hint="eastAsia"/>
          <w:sz w:val="24"/>
          <w:szCs w:val="24"/>
        </w:rPr>
        <w:t>站系统中的设备和附件等均应禁油，要有专人负责保管和维修，严禁带压操作。</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）氧</w:t>
      </w:r>
      <w:r>
        <w:rPr>
          <w:rFonts w:ascii="宋体" w:hAnsi="宋体" w:cs="宋体" w:hint="eastAsia"/>
          <w:sz w:val="24"/>
          <w:szCs w:val="24"/>
        </w:rPr>
        <w:t>气</w:t>
      </w:r>
      <w:r>
        <w:rPr>
          <w:rFonts w:ascii="宋体" w:hAnsi="宋体" w:cs="宋体" w:hint="eastAsia"/>
          <w:sz w:val="24"/>
          <w:szCs w:val="24"/>
        </w:rPr>
        <w:t>站内氧气排放时严禁将氧气排放在室内，禁止将氧气作吹扫气体使用。</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）排除漏气故障，更换元件和气瓶时必须在管道内无压力情况下进行，严禁带压操作。</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）氧</w:t>
      </w:r>
      <w:r>
        <w:rPr>
          <w:rFonts w:ascii="宋体" w:hAnsi="宋体" w:cs="宋体" w:hint="eastAsia"/>
          <w:sz w:val="24"/>
          <w:szCs w:val="24"/>
        </w:rPr>
        <w:t>气</w:t>
      </w:r>
      <w:r>
        <w:rPr>
          <w:rFonts w:ascii="宋体" w:hAnsi="宋体" w:cs="宋体" w:hint="eastAsia"/>
          <w:sz w:val="24"/>
          <w:szCs w:val="24"/>
        </w:rPr>
        <w:t>站内温度应控制在</w:t>
      </w:r>
      <w:r>
        <w:rPr>
          <w:rFonts w:ascii="宋体" w:hAnsi="宋体" w:cs="宋体" w:hint="eastAsia"/>
          <w:sz w:val="24"/>
          <w:szCs w:val="24"/>
        </w:rPr>
        <w:t>10-38</w:t>
      </w:r>
      <w:r>
        <w:rPr>
          <w:rFonts w:ascii="宋体" w:hAnsi="宋体" w:cs="宋体" w:hint="eastAsia"/>
          <w:sz w:val="24"/>
          <w:szCs w:val="24"/>
        </w:rPr>
        <w:t>℃，氧</w:t>
      </w:r>
      <w:r>
        <w:rPr>
          <w:rFonts w:ascii="宋体" w:hAnsi="宋体" w:cs="宋体" w:hint="eastAsia"/>
          <w:sz w:val="24"/>
          <w:szCs w:val="24"/>
        </w:rPr>
        <w:t>气</w:t>
      </w:r>
      <w:r>
        <w:rPr>
          <w:rFonts w:ascii="宋体" w:hAnsi="宋体" w:cs="宋体" w:hint="eastAsia"/>
          <w:sz w:val="24"/>
          <w:szCs w:val="24"/>
        </w:rPr>
        <w:t>站内浓度不超过</w:t>
      </w:r>
      <w:r>
        <w:rPr>
          <w:rFonts w:ascii="宋体" w:hAnsi="宋体" w:cs="宋体" w:hint="eastAsia"/>
          <w:sz w:val="24"/>
          <w:szCs w:val="24"/>
        </w:rPr>
        <w:t>23%</w:t>
      </w:r>
      <w:r>
        <w:rPr>
          <w:rFonts w:ascii="宋体" w:hAnsi="宋体" w:cs="宋体" w:hint="eastAsia"/>
          <w:sz w:val="24"/>
          <w:szCs w:val="24"/>
        </w:rPr>
        <w:t>。</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九</w:t>
      </w:r>
      <w:r>
        <w:rPr>
          <w:rFonts w:ascii="宋体" w:hAnsi="宋体" w:cs="宋体" w:hint="eastAsia"/>
          <w:sz w:val="24"/>
          <w:szCs w:val="24"/>
        </w:rPr>
        <w:t>）其他要求</w:t>
      </w:r>
    </w:p>
    <w:p w:rsidR="007319C3" w:rsidRDefault="00D10741" w:rsidP="00FB68CE">
      <w:pPr>
        <w:pStyle w:val="af3"/>
        <w:spacing w:line="360" w:lineRule="auto"/>
        <w:ind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严格按国家现行质量评定标准检查验收。</w:t>
      </w:r>
    </w:p>
    <w:p w:rsidR="007319C3" w:rsidRDefault="00D10741" w:rsidP="00FB68CE">
      <w:pPr>
        <w:pStyle w:val="af3"/>
        <w:spacing w:line="360" w:lineRule="auto"/>
        <w:ind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必须遵守采购人服务区域一切行政管理、消防安全等规定和制度，共同维护采购人服务区域内部环境，爱护楼内各种设施。</w:t>
      </w:r>
    </w:p>
    <w:p w:rsidR="007319C3" w:rsidRDefault="00D10741" w:rsidP="00FB68CE">
      <w:pPr>
        <w:pStyle w:val="af3"/>
        <w:spacing w:line="360" w:lineRule="auto"/>
        <w:ind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中标供应商</w:t>
      </w:r>
      <w:r>
        <w:rPr>
          <w:rFonts w:ascii="宋体" w:hAnsi="宋体" w:cs="宋体" w:hint="eastAsia"/>
          <w:sz w:val="24"/>
          <w:szCs w:val="24"/>
        </w:rPr>
        <w:t>配合采购人做好管辖区域内的节水节电工作，杜绝浪费。</w:t>
      </w:r>
    </w:p>
    <w:p w:rsidR="007319C3" w:rsidRDefault="00D10741" w:rsidP="00FB68CE">
      <w:pPr>
        <w:pStyle w:val="af3"/>
        <w:spacing w:line="360" w:lineRule="auto"/>
        <w:ind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注重安全管理，建立各种突发事件的应急预案，定期培训、演习，避免发生火灾、漏电、漏气等安全事故。</w:t>
      </w:r>
    </w:p>
    <w:p w:rsidR="007319C3" w:rsidRDefault="00D10741" w:rsidP="00FB68CE">
      <w:pPr>
        <w:pStyle w:val="af3"/>
        <w:spacing w:line="360" w:lineRule="auto"/>
        <w:ind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各项服务工作时间必须符合及满足采购人的要求，包括周六、日，公众假期及临时性加班，都不得停止工作。</w:t>
      </w:r>
    </w:p>
    <w:p w:rsidR="007319C3" w:rsidRDefault="00D10741" w:rsidP="00FB68CE">
      <w:pPr>
        <w:pStyle w:val="af3"/>
        <w:spacing w:line="360" w:lineRule="auto"/>
        <w:ind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负责天津市公安医院的各分管项目负责人，必须每天对各承包区域进行巡视、检查、培训、指导、纠正，需和相关科室及时沟通、反馈意见，并有记录，如有需整改的责令限期改正。</w:t>
      </w:r>
    </w:p>
    <w:p w:rsidR="007319C3" w:rsidRDefault="00D10741" w:rsidP="00FB68CE">
      <w:pPr>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十</w:t>
      </w:r>
      <w:r>
        <w:rPr>
          <w:rFonts w:ascii="宋体" w:hAnsi="宋体" w:cs="宋体" w:hint="eastAsia"/>
          <w:sz w:val="24"/>
          <w:szCs w:val="24"/>
        </w:rPr>
        <w:t>）</w:t>
      </w:r>
      <w:r>
        <w:rPr>
          <w:rFonts w:ascii="宋体" w:hAnsi="宋体" w:cs="宋体" w:hint="eastAsia"/>
          <w:sz w:val="24"/>
          <w:szCs w:val="24"/>
        </w:rPr>
        <w:t>监督管理</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物业服务工作的运作流程、操作标准、服务质量、应急处理的符合性、及时性。</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医生、护士、患者及其他客户的有效投诉。</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物业服务人员的素质、服务态度、言行举止、礼仪礼貌。</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物业服务人员的工作责任、劳动纪律敬业精神。</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物业服务方在公司服务理念、服务模式、团队精神方面在工作中的贯彻。</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物业服务方对医院的服从性、配合度。</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物业服务方对意见、建议、有效投诉及其它处理措施的整改、落实、配合、反馈工作。</w:t>
      </w:r>
    </w:p>
    <w:p w:rsidR="007319C3" w:rsidRDefault="00D10741" w:rsidP="00FB68CE">
      <w:pPr>
        <w:pStyle w:val="a5"/>
        <w:spacing w:after="0"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）物业服务方要严格按照项目需求的要求配齐上岗人数，不能出现“吃空饷”的情况，一经发现第一次将约谈物业服务方负责人并要求立即整改，补齐人员。第二次将直接解除服务合同。</w:t>
      </w:r>
    </w:p>
    <w:p w:rsidR="007319C3" w:rsidRDefault="00D10741" w:rsidP="00FB68CE">
      <w:pPr>
        <w:spacing w:line="360" w:lineRule="auto"/>
        <w:ind w:firstLineChars="200" w:firstLine="44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）物业服务方要高度重视院方考核成绩，如出现上岗人员考核成绩不达标，要立即进行更换，并向院方出具更换说明。</w:t>
      </w:r>
    </w:p>
    <w:p w:rsidR="007319C3" w:rsidRDefault="00D10741">
      <w:pPr>
        <w:spacing w:line="360" w:lineRule="auto"/>
        <w:ind w:firstLineChars="200" w:firstLine="448"/>
        <w:rPr>
          <w:b/>
          <w:sz w:val="24"/>
          <w:szCs w:val="24"/>
        </w:rPr>
      </w:pPr>
      <w:r>
        <w:rPr>
          <w:rFonts w:hint="eastAsia"/>
          <w:b/>
          <w:sz w:val="24"/>
          <w:szCs w:val="24"/>
        </w:rPr>
        <w:t>四</w:t>
      </w:r>
      <w:r>
        <w:rPr>
          <w:rFonts w:hint="eastAsia"/>
          <w:b/>
          <w:sz w:val="24"/>
          <w:szCs w:val="24"/>
        </w:rPr>
        <w:t>、应急服务要求</w:t>
      </w:r>
    </w:p>
    <w:p w:rsidR="007319C3" w:rsidRDefault="00D10741" w:rsidP="00FB68CE">
      <w:pPr>
        <w:spacing w:line="360" w:lineRule="auto"/>
        <w:ind w:firstLineChars="200" w:firstLine="446"/>
        <w:rPr>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rsidR="007319C3" w:rsidRDefault="00D10741">
      <w:pPr>
        <w:spacing w:line="360" w:lineRule="auto"/>
        <w:ind w:firstLineChars="200" w:firstLine="448"/>
        <w:rPr>
          <w:b/>
          <w:sz w:val="24"/>
          <w:szCs w:val="24"/>
        </w:rPr>
      </w:pPr>
      <w:r>
        <w:rPr>
          <w:rFonts w:hint="eastAsia"/>
          <w:b/>
          <w:sz w:val="24"/>
          <w:szCs w:val="24"/>
        </w:rPr>
        <w:t>五</w:t>
      </w:r>
      <w:r>
        <w:rPr>
          <w:rFonts w:hint="eastAsia"/>
          <w:b/>
          <w:sz w:val="24"/>
          <w:szCs w:val="24"/>
        </w:rPr>
        <w:t>、人员保密要求</w:t>
      </w:r>
    </w:p>
    <w:p w:rsidR="007319C3" w:rsidRDefault="00D10741" w:rsidP="00FB68CE">
      <w:pPr>
        <w:spacing w:line="360" w:lineRule="auto"/>
        <w:ind w:firstLineChars="200" w:firstLine="446"/>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rsidR="007319C3" w:rsidRDefault="00D10741">
      <w:pPr>
        <w:spacing w:line="360" w:lineRule="auto"/>
        <w:ind w:firstLineChars="200" w:firstLine="448"/>
        <w:rPr>
          <w:b/>
          <w:sz w:val="24"/>
          <w:szCs w:val="24"/>
        </w:rPr>
      </w:pPr>
      <w:r>
        <w:rPr>
          <w:rFonts w:hint="eastAsia"/>
          <w:b/>
          <w:sz w:val="24"/>
          <w:szCs w:val="24"/>
        </w:rPr>
        <w:t>六</w:t>
      </w:r>
      <w:r>
        <w:rPr>
          <w:rFonts w:hint="eastAsia"/>
          <w:b/>
          <w:sz w:val="24"/>
          <w:szCs w:val="24"/>
        </w:rPr>
        <w:t>、进驻和接管要求</w:t>
      </w:r>
    </w:p>
    <w:p w:rsidR="007319C3" w:rsidRDefault="00D10741" w:rsidP="00FB68CE">
      <w:pPr>
        <w:spacing w:line="360" w:lineRule="auto"/>
        <w:ind w:firstLineChars="200" w:firstLine="446"/>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7319C3" w:rsidRDefault="00D10741">
      <w:pPr>
        <w:spacing w:line="360" w:lineRule="auto"/>
        <w:ind w:firstLineChars="200" w:firstLine="448"/>
        <w:rPr>
          <w:b/>
          <w:sz w:val="24"/>
          <w:szCs w:val="24"/>
        </w:rPr>
      </w:pPr>
      <w:r>
        <w:rPr>
          <w:rFonts w:hint="eastAsia"/>
          <w:b/>
          <w:sz w:val="24"/>
          <w:szCs w:val="24"/>
        </w:rPr>
        <w:t>七、人员稳定性要求</w:t>
      </w:r>
    </w:p>
    <w:p w:rsidR="007319C3" w:rsidRDefault="00D10741" w:rsidP="00FB68CE">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10</w:t>
      </w:r>
      <w:r>
        <w:rPr>
          <w:rFonts w:hint="eastAsia"/>
          <w:sz w:val="24"/>
          <w:szCs w:val="24"/>
        </w:rPr>
        <w:t>%</w:t>
      </w:r>
      <w:r>
        <w:rPr>
          <w:rFonts w:hint="eastAsia"/>
          <w:sz w:val="24"/>
          <w:szCs w:val="24"/>
        </w:rPr>
        <w:t>，更换人员不得低于采购需求，且应经采购人同意。</w:t>
      </w:r>
    </w:p>
    <w:p w:rsidR="007319C3" w:rsidRDefault="00D10741">
      <w:pPr>
        <w:widowControl/>
        <w:spacing w:line="360" w:lineRule="auto"/>
        <w:ind w:firstLineChars="200" w:firstLine="448"/>
        <w:jc w:val="left"/>
        <w:rPr>
          <w:rFonts w:ascii="宋体" w:hAnsi="宋体" w:cs="宋体"/>
          <w:sz w:val="24"/>
          <w:szCs w:val="24"/>
        </w:rPr>
      </w:pPr>
      <w:r>
        <w:rPr>
          <w:rFonts w:ascii="宋体" w:hAnsi="宋体" w:cs="宋体" w:hint="eastAsia"/>
          <w:b/>
          <w:bCs/>
          <w:sz w:val="24"/>
          <w:szCs w:val="24"/>
        </w:rPr>
        <w:t>八</w:t>
      </w:r>
      <w:r>
        <w:rPr>
          <w:rFonts w:ascii="宋体" w:hAnsi="宋体" w:cs="宋体" w:hint="eastAsia"/>
          <w:b/>
          <w:bCs/>
          <w:sz w:val="24"/>
          <w:szCs w:val="24"/>
        </w:rPr>
        <w:t>、费用分割</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、中标供应商负责提供全部保洁工</w:t>
      </w:r>
      <w:r>
        <w:rPr>
          <w:rFonts w:ascii="宋体" w:hAnsi="宋体" w:cs="宋体" w:hint="eastAsia"/>
          <w:sz w:val="24"/>
          <w:szCs w:val="24"/>
        </w:rPr>
        <w:t>具、消毒液、耗材、药液、生活垃圾袋（不负责医疗垃圾袋、锐器盒等）、警示牌。</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、中标供应商提供秩序维护装备（包括对讲机、对讲机公共频道占用费）耗材、办公设备和耗材。</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、物业服务人员的服装，由中标供应商自行提供。</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、采购人将提供存放工具、换衣、休息及办公场所，具体面积及数量由供应商提出与采购人协商确定。中标供应商不承担此类场所的租金、水电费、管理费。</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、采购人负责提供设备维修项目内的零配件。维修所需的工具耗材由采购人提供。</w:t>
      </w:r>
    </w:p>
    <w:p w:rsidR="007319C3" w:rsidRDefault="00D10741">
      <w:pPr>
        <w:widowControl/>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九</w:t>
      </w:r>
      <w:r>
        <w:rPr>
          <w:rFonts w:ascii="宋体" w:hAnsi="宋体" w:cs="宋体" w:hint="eastAsia"/>
          <w:b/>
          <w:bCs/>
          <w:sz w:val="24"/>
          <w:szCs w:val="24"/>
        </w:rPr>
        <w:t>、物业服务过程中，对物业公司评价考核验收标准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为加强医院物业服务质量的监督管理，明确工作职责，规范作业流程，进一步提升医患对后勤服务的满意度。特制定本考核制度。</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（一）、考核方法及标准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采购人对物业公司实行日常监督管理，安排专人每日进行巡视检查，采取月考核的方式，每月汇总各方检查结果给予综合评分，总分值</w:t>
      </w:r>
      <w:r>
        <w:rPr>
          <w:rFonts w:ascii="宋体" w:hAnsi="宋体" w:cs="宋体" w:hint="eastAsia"/>
          <w:sz w:val="24"/>
          <w:szCs w:val="24"/>
        </w:rPr>
        <w:t>100</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、院方每月根据对出院患者的回访反馈情况和临床</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科室评价对物业服务进行评分，占百分制评分之</w:t>
      </w:r>
      <w:r>
        <w:rPr>
          <w:rFonts w:ascii="宋体" w:hAnsi="宋体" w:cs="宋体" w:hint="eastAsia"/>
          <w:sz w:val="24"/>
          <w:szCs w:val="24"/>
        </w:rPr>
        <w:t>50%</w:t>
      </w:r>
      <w:r>
        <w:rPr>
          <w:rFonts w:ascii="宋体" w:hAnsi="宋体" w:cs="宋体" w:hint="eastAsia"/>
          <w:sz w:val="24"/>
          <w:szCs w:val="24"/>
        </w:rPr>
        <w:t>，分值为</w:t>
      </w:r>
      <w:r>
        <w:rPr>
          <w:rFonts w:ascii="宋体" w:hAnsi="宋体" w:cs="宋体" w:hint="eastAsia"/>
          <w:sz w:val="24"/>
          <w:szCs w:val="24"/>
        </w:rPr>
        <w:t>50</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）各临床科室根据自身工作实际，每月随机抽出</w:t>
      </w:r>
      <w:r>
        <w:rPr>
          <w:rFonts w:ascii="宋体" w:hAnsi="宋体" w:cs="宋体" w:hint="eastAsia"/>
          <w:sz w:val="24"/>
          <w:szCs w:val="24"/>
        </w:rPr>
        <w:t>5</w:t>
      </w:r>
      <w:r>
        <w:rPr>
          <w:rFonts w:ascii="宋体" w:hAnsi="宋体" w:cs="宋体" w:hint="eastAsia"/>
          <w:sz w:val="24"/>
          <w:szCs w:val="24"/>
        </w:rPr>
        <w:t>名出院患者，由警保处、临床科室、物业服务方联合对物业管理项目进行电话回访并填写</w:t>
      </w:r>
      <w:r>
        <w:rPr>
          <w:rFonts w:ascii="宋体" w:hAnsi="宋体" w:cs="宋体" w:hint="eastAsia"/>
          <w:sz w:val="24"/>
          <w:szCs w:val="24"/>
        </w:rPr>
        <w:t>回访反馈表。</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）物业服务方每月对各临床科室进行现场回访并填写回访反馈表。</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、院方每月对全院科室进行物业服务满意度调查，</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评分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、包括：卫生保洁、电梯服务、后勤维修等各岗位进行非常满意、满意、基本满意、不满意调查，根据调查满意率进行评分，占百分制评分之</w:t>
      </w:r>
      <w:r>
        <w:rPr>
          <w:rFonts w:ascii="宋体" w:hAnsi="宋体" w:cs="宋体" w:hint="eastAsia"/>
          <w:sz w:val="24"/>
          <w:szCs w:val="24"/>
        </w:rPr>
        <w:t>25%</w:t>
      </w:r>
      <w:r>
        <w:rPr>
          <w:rFonts w:ascii="宋体" w:hAnsi="宋体" w:cs="宋体" w:hint="eastAsia"/>
          <w:sz w:val="24"/>
          <w:szCs w:val="24"/>
        </w:rPr>
        <w:t>，分值为</w:t>
      </w:r>
      <w:r>
        <w:rPr>
          <w:rFonts w:ascii="宋体" w:hAnsi="宋体" w:cs="宋体" w:hint="eastAsia"/>
          <w:sz w:val="24"/>
          <w:szCs w:val="24"/>
        </w:rPr>
        <w:t>25</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、院方每日安排专人对全院卫生、维修工作、物流运送等物业工作进行日常监管、巡查评分，占百分制评分之</w:t>
      </w:r>
      <w:r>
        <w:rPr>
          <w:rFonts w:ascii="宋体" w:hAnsi="宋体" w:cs="宋体" w:hint="eastAsia"/>
          <w:sz w:val="24"/>
          <w:szCs w:val="24"/>
        </w:rPr>
        <w:t>25%</w:t>
      </w:r>
      <w:r>
        <w:rPr>
          <w:rFonts w:ascii="宋体" w:hAnsi="宋体" w:cs="宋体" w:hint="eastAsia"/>
          <w:sz w:val="24"/>
          <w:szCs w:val="24"/>
        </w:rPr>
        <w:t>，分值为</w:t>
      </w:r>
      <w:r>
        <w:rPr>
          <w:rFonts w:ascii="宋体" w:hAnsi="宋体" w:cs="宋体" w:hint="eastAsia"/>
          <w:sz w:val="24"/>
          <w:szCs w:val="24"/>
        </w:rPr>
        <w:t>25</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（二）考核依据及细则</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依据：每月考核依据《物业服务质量考核细则》、满意度调查表及随访中心反馈情况给予扣分处罚。</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细则：</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）出现国家规定的重大责任事故按照规定追究乙方相关责任，每发生一次当月评分为零。</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）对出院患者出院当日由各病区护士长进行回访反馈如出现投诉，视情节轻重给予扣分及惩罚。每发生投诉一次扣除</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）警保处每月派专人对临床科室进行回访反馈如出现投诉，视情节轻重给予扣分及惩罚。每发生投诉一次扣除</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）如物业员工与病患、医护人员发生争执，发现一次扣除</w:t>
      </w:r>
      <w:r>
        <w:rPr>
          <w:rFonts w:ascii="宋体" w:hAnsi="宋体" w:cs="宋体" w:hint="eastAsia"/>
          <w:sz w:val="24"/>
          <w:szCs w:val="24"/>
        </w:rPr>
        <w:t>2</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）根据物业公司服务标准</w:t>
      </w:r>
      <w:r>
        <w:rPr>
          <w:rFonts w:ascii="宋体" w:hAnsi="宋体" w:cs="宋体" w:hint="eastAsia"/>
          <w:sz w:val="24"/>
          <w:szCs w:val="24"/>
        </w:rPr>
        <w:t>，检查发现未按标准作业的每项视情节轻重扣除</w:t>
      </w:r>
      <w:r>
        <w:rPr>
          <w:rFonts w:ascii="宋体" w:hAnsi="宋体" w:cs="宋体" w:hint="eastAsia"/>
          <w:sz w:val="24"/>
          <w:szCs w:val="24"/>
        </w:rPr>
        <w:t>0.1</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（三）考核结果</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考评结果</w:t>
      </w:r>
      <w:r>
        <w:rPr>
          <w:rFonts w:ascii="宋体" w:hAnsi="宋体" w:cs="宋体" w:hint="eastAsia"/>
          <w:sz w:val="24"/>
          <w:szCs w:val="24"/>
        </w:rPr>
        <w:t>90</w:t>
      </w:r>
      <w:r>
        <w:rPr>
          <w:rFonts w:ascii="宋体" w:hAnsi="宋体" w:cs="宋体" w:hint="eastAsia"/>
          <w:sz w:val="24"/>
          <w:szCs w:val="24"/>
        </w:rPr>
        <w:t>分以下，责成物业公司查找原因并制定整改措施限期整改。</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考评结果</w:t>
      </w:r>
      <w:r>
        <w:rPr>
          <w:rFonts w:ascii="宋体" w:hAnsi="宋体" w:cs="宋体" w:hint="eastAsia"/>
          <w:sz w:val="24"/>
          <w:szCs w:val="24"/>
        </w:rPr>
        <w:t>80</w:t>
      </w:r>
      <w:r>
        <w:rPr>
          <w:rFonts w:ascii="宋体" w:hAnsi="宋体" w:cs="宋体" w:hint="eastAsia"/>
          <w:sz w:val="24"/>
          <w:szCs w:val="24"/>
        </w:rPr>
        <w:t>分以下，责成项目经理对医院做出书面检讨，并制定整改措施，视为工作未达标，予以扣除月物业费</w:t>
      </w:r>
      <w:r>
        <w:rPr>
          <w:rFonts w:ascii="宋体" w:hAnsi="宋体" w:cs="宋体" w:hint="eastAsia"/>
          <w:sz w:val="24"/>
          <w:szCs w:val="24"/>
        </w:rPr>
        <w:t>2%</w:t>
      </w:r>
      <w:r>
        <w:rPr>
          <w:rFonts w:ascii="宋体" w:hAnsi="宋体" w:cs="宋体" w:hint="eastAsia"/>
          <w:sz w:val="24"/>
          <w:szCs w:val="24"/>
        </w:rPr>
        <w:t>的处罚</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考评结果</w:t>
      </w:r>
      <w:r>
        <w:rPr>
          <w:rFonts w:ascii="宋体" w:hAnsi="宋体" w:cs="宋体" w:hint="eastAsia"/>
          <w:sz w:val="24"/>
          <w:szCs w:val="24"/>
        </w:rPr>
        <w:t>70</w:t>
      </w:r>
      <w:r>
        <w:rPr>
          <w:rFonts w:ascii="宋体" w:hAnsi="宋体" w:cs="宋体" w:hint="eastAsia"/>
          <w:sz w:val="24"/>
          <w:szCs w:val="24"/>
        </w:rPr>
        <w:t>分以下，视为工作较差，予以扣除月物业费</w:t>
      </w:r>
      <w:r>
        <w:rPr>
          <w:rFonts w:ascii="宋体" w:hAnsi="宋体" w:cs="宋体" w:hint="eastAsia"/>
          <w:sz w:val="24"/>
          <w:szCs w:val="24"/>
        </w:rPr>
        <w:t>5%</w:t>
      </w:r>
      <w:r>
        <w:rPr>
          <w:rFonts w:ascii="宋体" w:hAnsi="宋体" w:cs="宋体" w:hint="eastAsia"/>
          <w:sz w:val="24"/>
          <w:szCs w:val="24"/>
        </w:rPr>
        <w:t>的处罚，并严令进行整改。</w:t>
      </w:r>
    </w:p>
    <w:p w:rsidR="007319C3" w:rsidRDefault="00D10741" w:rsidP="00FB68CE">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如连续三个月每月评分在</w:t>
      </w:r>
      <w:r>
        <w:rPr>
          <w:rFonts w:ascii="宋体" w:hAnsi="宋体" w:cs="宋体" w:hint="eastAsia"/>
          <w:sz w:val="24"/>
          <w:szCs w:val="24"/>
        </w:rPr>
        <w:t>70</w:t>
      </w:r>
      <w:r>
        <w:rPr>
          <w:rFonts w:ascii="宋体" w:hAnsi="宋体" w:cs="宋体" w:hint="eastAsia"/>
          <w:sz w:val="24"/>
          <w:szCs w:val="24"/>
        </w:rPr>
        <w:t>分以下，则当月处罚为扣除月物业费</w:t>
      </w:r>
      <w:r>
        <w:rPr>
          <w:rFonts w:ascii="宋体" w:hAnsi="宋体" w:cs="宋体" w:hint="eastAsia"/>
          <w:sz w:val="24"/>
          <w:szCs w:val="24"/>
        </w:rPr>
        <w:t>5%</w:t>
      </w:r>
      <w:r>
        <w:rPr>
          <w:rFonts w:ascii="宋体" w:hAnsi="宋体" w:cs="宋体" w:hint="eastAsia"/>
          <w:sz w:val="24"/>
          <w:szCs w:val="24"/>
        </w:rPr>
        <w:t>，并加扣物业费</w:t>
      </w:r>
      <w:r>
        <w:rPr>
          <w:rFonts w:ascii="宋体" w:hAnsi="宋体" w:cs="宋体" w:hint="eastAsia"/>
          <w:sz w:val="24"/>
          <w:szCs w:val="24"/>
        </w:rPr>
        <w:t>5%</w:t>
      </w:r>
      <w:r>
        <w:rPr>
          <w:rFonts w:ascii="宋体" w:hAnsi="宋体" w:cs="宋体" w:hint="eastAsia"/>
          <w:sz w:val="24"/>
          <w:szCs w:val="24"/>
        </w:rPr>
        <w:t>的处罚，直至终止合同。</w:t>
      </w:r>
    </w:p>
    <w:p w:rsidR="007319C3" w:rsidRDefault="007319C3" w:rsidP="00FB68CE">
      <w:pPr>
        <w:widowControl/>
        <w:spacing w:line="360" w:lineRule="auto"/>
        <w:ind w:firstLineChars="200" w:firstLine="446"/>
        <w:jc w:val="left"/>
        <w:rPr>
          <w:rFonts w:ascii="宋体" w:hAnsi="宋体" w:cs="宋体"/>
          <w:sz w:val="24"/>
          <w:szCs w:val="24"/>
        </w:rPr>
      </w:pPr>
    </w:p>
    <w:p w:rsidR="007319C3" w:rsidRDefault="007319C3" w:rsidP="00FB68CE">
      <w:pPr>
        <w:spacing w:line="360" w:lineRule="auto"/>
        <w:ind w:firstLineChars="200" w:firstLine="446"/>
        <w:jc w:val="left"/>
        <w:rPr>
          <w:rFonts w:ascii="宋体" w:hAnsi="宋体" w:cs="宋体"/>
          <w:sz w:val="24"/>
          <w:szCs w:val="24"/>
        </w:rPr>
      </w:pPr>
    </w:p>
    <w:p w:rsidR="007319C3" w:rsidRDefault="007319C3" w:rsidP="00FB68CE">
      <w:pPr>
        <w:spacing w:line="360" w:lineRule="auto"/>
        <w:ind w:firstLineChars="200" w:firstLine="446"/>
        <w:jc w:val="left"/>
        <w:rPr>
          <w:rFonts w:ascii="宋体" w:hAnsi="宋体" w:cs="宋体"/>
          <w:sz w:val="24"/>
          <w:szCs w:val="24"/>
        </w:rPr>
      </w:pPr>
    </w:p>
    <w:p w:rsidR="007319C3" w:rsidRDefault="007319C3" w:rsidP="00FB68CE">
      <w:pPr>
        <w:spacing w:line="360" w:lineRule="auto"/>
        <w:ind w:firstLineChars="200" w:firstLine="446"/>
        <w:jc w:val="left"/>
        <w:rPr>
          <w:rFonts w:ascii="宋体" w:hAnsi="宋体" w:cs="宋体"/>
          <w:sz w:val="24"/>
          <w:szCs w:val="24"/>
        </w:rPr>
      </w:pPr>
    </w:p>
    <w:p w:rsidR="007319C3" w:rsidRDefault="007319C3" w:rsidP="00FB68CE">
      <w:pPr>
        <w:spacing w:line="360" w:lineRule="auto"/>
        <w:ind w:firstLineChars="200" w:firstLine="446"/>
        <w:jc w:val="left"/>
        <w:rPr>
          <w:rFonts w:ascii="宋体" w:hAnsi="宋体" w:cs="宋体"/>
          <w:sz w:val="24"/>
          <w:szCs w:val="24"/>
        </w:rPr>
      </w:pPr>
    </w:p>
    <w:p w:rsidR="007319C3" w:rsidRDefault="007319C3" w:rsidP="00FB68CE">
      <w:pPr>
        <w:spacing w:line="360" w:lineRule="auto"/>
        <w:ind w:firstLineChars="200" w:firstLine="446"/>
        <w:jc w:val="left"/>
        <w:rPr>
          <w:sz w:val="24"/>
        </w:rPr>
      </w:pPr>
    </w:p>
    <w:p w:rsidR="007319C3" w:rsidRDefault="007319C3" w:rsidP="00FB68CE">
      <w:pPr>
        <w:spacing w:line="360" w:lineRule="auto"/>
        <w:ind w:firstLineChars="200" w:firstLine="446"/>
        <w:jc w:val="left"/>
        <w:rPr>
          <w:sz w:val="24"/>
        </w:rPr>
      </w:pPr>
    </w:p>
    <w:p w:rsidR="007319C3" w:rsidRDefault="00D10741" w:rsidP="00FB68CE">
      <w:pPr>
        <w:spacing w:line="360" w:lineRule="auto"/>
        <w:ind w:firstLineChars="200" w:firstLine="446"/>
        <w:jc w:val="left"/>
        <w:rPr>
          <w:sz w:val="24"/>
        </w:rPr>
      </w:pPr>
      <w:r>
        <w:rPr>
          <w:sz w:val="24"/>
        </w:rPr>
        <w:br w:type="page"/>
      </w:r>
    </w:p>
    <w:p w:rsidR="007319C3" w:rsidRDefault="00D10741">
      <w:pPr>
        <w:pStyle w:val="ac"/>
        <w:rPr>
          <w:rFonts w:ascii="Times New Roman" w:hAnsi="Times New Roman"/>
        </w:rPr>
      </w:pPr>
      <w:r>
        <w:rPr>
          <w:rFonts w:ascii="Times New Roman" w:hAnsi="Times New Roman"/>
        </w:rPr>
        <w:t>第</w:t>
      </w:r>
      <w:r>
        <w:rPr>
          <w:rFonts w:ascii="Times New Roman" w:hAnsi="Times New Roman"/>
        </w:rPr>
        <w:t>三</w:t>
      </w:r>
      <w:r>
        <w:rPr>
          <w:rFonts w:ascii="Times New Roman" w:hAnsi="Times New Roman"/>
        </w:rPr>
        <w:t>部分</w:t>
      </w:r>
      <w:r>
        <w:rPr>
          <w:rFonts w:ascii="Times New Roman" w:hAnsi="Times New Roman"/>
        </w:rPr>
        <w:t xml:space="preserve">  </w:t>
      </w:r>
      <w:r>
        <w:rPr>
          <w:rFonts w:ascii="Times New Roman" w:hAnsi="Times New Roman"/>
        </w:rPr>
        <w:t>投标须知</w:t>
      </w:r>
    </w:p>
    <w:p w:rsidR="007319C3" w:rsidRDefault="00D1074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w:t>
      </w:r>
      <w:r>
        <w:rPr>
          <w:rFonts w:ascii="Times New Roman" w:eastAsia="宋体" w:hAnsi="Times New Roman" w:cs="Times New Roman"/>
          <w:color w:val="auto"/>
        </w:rPr>
        <w:t>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w:t>
      </w:r>
      <w:r>
        <w:rPr>
          <w:rFonts w:ascii="Times New Roman" w:eastAsia="宋体" w:hAnsi="Times New Roman" w:cs="Times New Roman"/>
          <w:color w:val="auto"/>
        </w:rPr>
        <w:t>商的有关规定，有能力提供招标采购服务的供应商。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w:t>
      </w:r>
      <w:r>
        <w:rPr>
          <w:rFonts w:ascii="Times New Roman" w:eastAsia="宋体" w:hAnsi="Times New Roman" w:cs="Times New Roman"/>
          <w:color w:val="auto"/>
        </w:rPr>
        <w:t>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w:t>
      </w:r>
      <w:r>
        <w:rPr>
          <w:rFonts w:ascii="Times New Roman" w:eastAsia="宋体" w:hAnsi="Times New Roman" w:cs="Times New Roman"/>
          <w:color w:val="auto"/>
        </w:rPr>
        <w:t>准无明确或难以明确对应哪一方的打分内容按主体方打分。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w:t>
      </w:r>
      <w:r>
        <w:rPr>
          <w:rFonts w:ascii="Times New Roman" w:eastAsia="宋体" w:hAnsi="Times New Roman" w:cs="Times New Roman"/>
          <w:color w:val="auto"/>
        </w:rPr>
        <w:t>的企业。监狱企业投标时，提供由省级以上监狱管理局、戒毒管理局（含新疆生产建设兵团）出具的属于监狱企业的证明文件，不再提供《中小企业声明函》。</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w:t>
      </w:r>
      <w:r>
        <w:rPr>
          <w:rFonts w:ascii="Times New Roman" w:eastAsia="宋体" w:hAnsi="Times New Roman" w:cs="Times New Roman"/>
          <w:color w:val="auto"/>
        </w:rPr>
        <w:t>，投标人自行承担所有与参加投标有关的费用。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w:t>
      </w:r>
      <w:r>
        <w:rPr>
          <w:rFonts w:ascii="Times New Roman" w:eastAsia="宋体" w:hAnsi="Times New Roman" w:cs="Times New Roman"/>
          <w:color w:val="auto"/>
        </w:rPr>
        <w:t>此可能产生的风险。</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w:t>
      </w:r>
      <w:r>
        <w:rPr>
          <w:rFonts w:ascii="Times New Roman" w:eastAsia="宋体" w:hAnsi="Times New Roman" w:cs="Times New Roman" w:hint="eastAsia"/>
          <w:color w:val="auto"/>
        </w:rPr>
        <w:t>保密的内容。</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w:t>
      </w:r>
      <w:r>
        <w:rPr>
          <w:rFonts w:ascii="Times New Roman" w:eastAsia="宋体" w:hAnsi="Times New Roman" w:cs="Times New Roman" w:hint="eastAsia"/>
          <w:color w:val="auto"/>
        </w:rPr>
        <w:t>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319C3" w:rsidRDefault="00D1074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w:t>
      </w:r>
      <w:r>
        <w:rPr>
          <w:rFonts w:ascii="Times New Roman" w:eastAsia="宋体" w:hAnsi="Times New Roman" w:cs="Times New Roman"/>
          <w:color w:val="auto"/>
        </w:rPr>
        <w:t>.1</w:t>
      </w:r>
      <w:r>
        <w:rPr>
          <w:rFonts w:ascii="Times New Roman" w:eastAsia="宋体" w:hAnsi="Times New Roman" w:cs="Times New Roman"/>
          <w:color w:val="auto"/>
        </w:rPr>
        <w:t>招标文件由下述部分组成：</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w:t>
      </w:r>
      <w:r>
        <w:rPr>
          <w:rFonts w:ascii="Times New Roman" w:eastAsia="宋体" w:hAnsi="Times New Roman" w:cs="Times New Roman"/>
          <w:color w:val="auto"/>
        </w:rPr>
        <w:t>书面通知所有招标文件的收受人。请参与项目的供应商及时关注更正公告，由此导致的风险由投标人自行承担，采购人、采购代理机构不承担任何责任。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319C3" w:rsidRDefault="00D1074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13.3</w:t>
      </w:r>
      <w:r>
        <w:rPr>
          <w:rFonts w:ascii="Times New Roman" w:eastAsia="宋体" w:hAnsi="Times New Roman" w:cs="Times New Roman"/>
          <w:color w:val="auto"/>
        </w:rPr>
        <w:t xml:space="preserve">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w:t>
      </w:r>
      <w:r>
        <w:rPr>
          <w:rFonts w:ascii="Times New Roman" w:eastAsia="宋体" w:hAnsi="Times New Roman" w:cs="Times New Roman"/>
          <w:color w:val="auto"/>
        </w:rPr>
        <w:t>的投标文件，评标委员会有权拒绝其投标。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w:t>
      </w:r>
      <w:r>
        <w:rPr>
          <w:rFonts w:ascii="Times New Roman" w:eastAsia="宋体" w:hAnsi="Times New Roman" w:cs="Times New Roman" w:hint="eastAsia"/>
          <w:color w:val="auto"/>
        </w:rPr>
        <w:t>的实际情况，拟在中标后将中标项目的非主体、非关键性工作分包的，应当在投标文件中载明分包承担主体，分包承担主体应当具备相应资质条件且不得再次分包。</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w:t>
      </w:r>
      <w:r>
        <w:rPr>
          <w:rFonts w:ascii="Times New Roman" w:eastAsia="宋体" w:hAnsi="Times New Roman" w:cs="Times New Roman"/>
          <w:color w:val="auto"/>
        </w:rPr>
        <w:t>许外，投标的每一个货物、服务的单项报价以及采购项目的投标总价均只允许有一个报价，任何有选择的报价，采购人、采购代理机构均将予以拒绝。</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w:t>
      </w:r>
      <w:r>
        <w:rPr>
          <w:rFonts w:ascii="Times New Roman" w:eastAsia="宋体" w:hAnsi="Times New Roman" w:cs="Times New Roman"/>
          <w:color w:val="auto"/>
        </w:rPr>
        <w:t>投标人自行承担由此产生的风险。</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319C3" w:rsidRDefault="00D1074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w:t>
      </w:r>
      <w:r>
        <w:rPr>
          <w:rFonts w:ascii="Times New Roman" w:eastAsia="宋体" w:hAnsi="Times New Roman" w:cs="Times New Roman" w:hint="eastAsia"/>
          <w:color w:val="auto"/>
        </w:rPr>
        <w:t>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w:t>
      </w:r>
      <w:r>
        <w:rPr>
          <w:rFonts w:ascii="Times New Roman" w:eastAsia="宋体" w:hAnsi="Times New Roman" w:cs="Times New Roman" w:hint="eastAsia"/>
          <w:color w:val="auto"/>
        </w:rPr>
        <w:t>进行下载，核对文件完整性，如是否缺页少页、图片是否显示完整、签章是否有效等，并按照《天津公共资源电子签章客户端安装包及使用说明》要求的文件检查方法进行检查，确保投标文件上传准确、有效。</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w:t>
      </w:r>
      <w:r>
        <w:rPr>
          <w:rFonts w:ascii="Times New Roman" w:eastAsia="宋体" w:hAnsi="Times New Roman" w:cs="Times New Roman" w:hint="eastAsia"/>
          <w:color w:val="auto"/>
        </w:rPr>
        <w:t>由投标人自行承担相应责任。</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7319C3" w:rsidRDefault="007319C3" w:rsidP="00FB68CE">
      <w:pPr>
        <w:pStyle w:val="Default"/>
        <w:spacing w:line="360" w:lineRule="auto"/>
        <w:ind w:firstLineChars="200" w:firstLine="446"/>
        <w:jc w:val="both"/>
        <w:rPr>
          <w:rFonts w:ascii="Times New Roman" w:eastAsia="宋体" w:hAnsi="Times New Roman" w:cs="Times New Roman"/>
          <w:color w:val="auto"/>
        </w:rPr>
      </w:pPr>
    </w:p>
    <w:p w:rsidR="007319C3" w:rsidRDefault="00D1074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w:t>
      </w:r>
      <w:r>
        <w:rPr>
          <w:rFonts w:ascii="Times New Roman" w:eastAsia="宋体" w:hAnsi="Times New Roman" w:cs="Times New Roman"/>
          <w:color w:val="auto"/>
        </w:rPr>
        <w:t>并具备相应的网络环境，随时准备接受评委的网上询标。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w:t>
      </w:r>
      <w:r>
        <w:rPr>
          <w:rFonts w:ascii="Times New Roman" w:eastAsia="宋体" w:hAnsi="Times New Roman" w:cs="Times New Roman" w:hint="eastAsia"/>
          <w:color w:val="auto"/>
        </w:rPr>
        <w:t>字的书面评标报告。</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w:t>
      </w:r>
      <w:r>
        <w:rPr>
          <w:rFonts w:ascii="Times New Roman" w:eastAsia="宋体" w:hAnsi="Times New Roman" w:cs="Times New Roman"/>
          <w:color w:val="auto"/>
        </w:rPr>
        <w:t>下列情况之一的，其投标将被拒绝或中标无效：</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w:t>
      </w:r>
      <w:r>
        <w:rPr>
          <w:rFonts w:ascii="Times New Roman" w:eastAsia="宋体" w:hAnsi="Times New Roman" w:cs="Times New Roman" w:hint="eastAsia"/>
          <w:color w:val="auto"/>
        </w:rPr>
        <w:t>同一合同项下投标的，相关投标均无效；</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w:t>
      </w:r>
      <w:r>
        <w:rPr>
          <w:rFonts w:ascii="Times New Roman" w:eastAsia="宋体" w:hAnsi="Times New Roman" w:cs="Times New Roman"/>
          <w:color w:val="auto"/>
        </w:rPr>
        <w:t>按照评标委员会通知的时间、地点指派投标代表人就相关问题进行澄清。</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w:t>
      </w:r>
      <w:r>
        <w:rPr>
          <w:rFonts w:ascii="Times New Roman" w:eastAsia="宋体" w:hAnsi="Times New Roman" w:cs="Times New Roman"/>
          <w:color w:val="auto"/>
        </w:rPr>
        <w:t>标方法</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w:t>
      </w:r>
      <w:r>
        <w:rPr>
          <w:rFonts w:ascii="Times New Roman" w:eastAsia="宋体" w:hAnsi="Times New Roman" w:cs="Times New Roman"/>
          <w:color w:val="auto"/>
        </w:rPr>
        <w:t>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w:t>
      </w:r>
      <w:r>
        <w:rPr>
          <w:rFonts w:ascii="Times New Roman" w:eastAsia="宋体" w:hAnsi="Times New Roman" w:cs="Times New Roman"/>
          <w:color w:val="auto"/>
        </w:rPr>
        <w:t>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319C3" w:rsidRDefault="00D10741" w:rsidP="00FB68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319C3" w:rsidRDefault="00D1074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33.2</w:t>
      </w:r>
      <w:r>
        <w:rPr>
          <w:rFonts w:ascii="Times New Roman" w:eastAsia="宋体" w:hAnsi="Times New Roman" w:cs="Times New Roman"/>
          <w:color w:val="auto"/>
        </w:rPr>
        <w:t xml:space="preserve"> </w:t>
      </w:r>
      <w:r>
        <w:rPr>
          <w:rFonts w:ascii="Times New Roman" w:eastAsia="宋体" w:hAnsi="Times New Roman" w:cs="Times New Roman"/>
          <w:color w:val="auto"/>
        </w:rPr>
        <w:t>采购人也可以按照《政府采购法》及其实施条例等法律法规的规定和招标文件的要求确认中标供应商。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w:t>
      </w:r>
      <w:r>
        <w:rPr>
          <w:rFonts w:ascii="Times New Roman" w:eastAsia="宋体" w:hAnsi="Times New Roman" w:cs="Times New Roman" w:hint="eastAsia"/>
          <w:color w:val="auto"/>
        </w:rPr>
        <w:t>件”中获取）。《中标通知书》一经发出即发生法律效力。</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w:t>
      </w:r>
      <w:r>
        <w:rPr>
          <w:rFonts w:ascii="Times New Roman" w:eastAsia="宋体" w:hAnsi="Times New Roman" w:cs="Times New Roman" w:hint="eastAsia"/>
          <w:color w:val="auto"/>
        </w:rPr>
        <w:t>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w:t>
      </w:r>
      <w:r>
        <w:rPr>
          <w:rFonts w:ascii="Times New Roman" w:eastAsia="宋体" w:hAnsi="Times New Roman" w:cs="Times New Roman" w:hint="eastAsia"/>
          <w:color w:val="auto"/>
        </w:rPr>
        <w:t>规定须提交履约保证金的，中标供应商须按照规定要求提交履约保证金。</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319C3" w:rsidRDefault="00D10741" w:rsidP="00FB68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319C3" w:rsidRDefault="00D10741">
      <w:pPr>
        <w:widowControl/>
        <w:jc w:val="left"/>
        <w:rPr>
          <w:b/>
          <w:bCs/>
          <w:kern w:val="28"/>
          <w:sz w:val="32"/>
          <w:szCs w:val="32"/>
          <w:lang w:val="zh-CN"/>
        </w:rPr>
      </w:pPr>
      <w:r>
        <w:br w:type="page"/>
      </w:r>
    </w:p>
    <w:p w:rsidR="007319C3" w:rsidRDefault="00D10741">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7319C3" w:rsidRDefault="00D10741">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319C3" w:rsidRDefault="00D10741">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7319C3" w:rsidRDefault="00D10741">
      <w:pPr>
        <w:pStyle w:val="af3"/>
        <w:numPr>
          <w:ilvl w:val="0"/>
          <w:numId w:val="2"/>
        </w:numPr>
        <w:spacing w:line="480" w:lineRule="exact"/>
        <w:ind w:firstLineChars="0"/>
        <w:rPr>
          <w:sz w:val="24"/>
          <w:szCs w:val="24"/>
        </w:rPr>
      </w:pPr>
      <w:r>
        <w:rPr>
          <w:rFonts w:hint="eastAsia"/>
          <w:sz w:val="24"/>
          <w:szCs w:val="24"/>
        </w:rPr>
        <w:t>本合同为中小企业预留合同</w:t>
      </w:r>
    </w:p>
    <w:p w:rsidR="007319C3" w:rsidRDefault="00D10741">
      <w:pPr>
        <w:pStyle w:val="af3"/>
        <w:numPr>
          <w:ilvl w:val="0"/>
          <w:numId w:val="2"/>
        </w:numPr>
        <w:spacing w:line="480" w:lineRule="exact"/>
        <w:ind w:firstLineChars="0"/>
        <w:rPr>
          <w:sz w:val="24"/>
          <w:szCs w:val="24"/>
        </w:rPr>
      </w:pPr>
      <w:r>
        <w:rPr>
          <w:rFonts w:hint="eastAsia"/>
          <w:sz w:val="24"/>
          <w:szCs w:val="24"/>
        </w:rPr>
        <w:t>本合同非中小企业预留合同</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物业名称：</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物业类型：</w:t>
      </w:r>
    </w:p>
    <w:p w:rsidR="007319C3" w:rsidRDefault="00D10741" w:rsidP="00FB68CE">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物业管理区域四至：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东至：南至：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西至：北至：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占地面积：大楼总建筑面积：</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其中：地上面积：平方米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地下面积：平方米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标准层面积：平方米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人防建筑面积：平方米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建筑层数：地上层，地下层</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建筑尺寸：长：米，宽：米，高：米</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建筑层高：</w:t>
      </w:r>
    </w:p>
    <w:p w:rsidR="007319C3" w:rsidRDefault="00D10741" w:rsidP="00FB68CE">
      <w:pPr>
        <w:spacing w:line="360" w:lineRule="auto"/>
        <w:ind w:firstLineChars="202" w:firstLine="451"/>
        <w:rPr>
          <w:rFonts w:eastAsiaTheme="minorEastAsia"/>
          <w:sz w:val="24"/>
          <w:szCs w:val="24"/>
        </w:rPr>
      </w:pPr>
      <w:r>
        <w:rPr>
          <w:rFonts w:eastAsiaTheme="minorEastAsia"/>
          <w:sz w:val="24"/>
          <w:szCs w:val="24"/>
        </w:rPr>
        <w:t>建筑结构：</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7319C3" w:rsidRDefault="00D10741" w:rsidP="00FB68CE">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（四）物业装饰装修的管理：</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（八）其他委托事项：</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7319C3" w:rsidRDefault="00D10741" w:rsidP="00FB68CE">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7319C3" w:rsidRDefault="00D10741" w:rsidP="00FB68CE">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第四条甲方权利义务</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（五）制定、修</w:t>
      </w:r>
      <w:r>
        <w:rPr>
          <w:rFonts w:eastAsiaTheme="minorEastAsia"/>
          <w:sz w:val="24"/>
          <w:szCs w:val="24"/>
        </w:rPr>
        <w:t>改、审议物业管理区域内共用部位和共用设施设备的使用、公共秩序和环境卫生的维护等方面的规章制度或者物业服务企业提出的其他管理事项；</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（七）其他：</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7319C3" w:rsidRDefault="00D10741" w:rsidP="00FB68CE">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7319C3" w:rsidRDefault="00D10741" w:rsidP="00FB68CE">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第五条乙方权利义务</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7319C3" w:rsidRDefault="00D10741" w:rsidP="00FB68CE">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w:t>
      </w:r>
      <w:r>
        <w:rPr>
          <w:rFonts w:eastAsiaTheme="minorEastAsia"/>
          <w:sz w:val="24"/>
          <w:szCs w:val="24"/>
        </w:rPr>
        <w:t>业管理项目的档案资料；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（十四）接受采购人的监督；</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（十六）其他：</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w:t>
      </w:r>
      <w:r>
        <w:rPr>
          <w:rFonts w:eastAsiaTheme="minorEastAsia"/>
          <w:sz w:val="24"/>
          <w:szCs w:val="24"/>
        </w:rPr>
        <w:t>和质量标准提供服务，盈余或亏损由乙方享有或承担。</w:t>
      </w:r>
    </w:p>
    <w:p w:rsidR="007319C3" w:rsidRDefault="00D10741" w:rsidP="00FB68CE">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7319C3" w:rsidRDefault="007319C3" w:rsidP="00FB68CE">
      <w:pPr>
        <w:spacing w:line="480" w:lineRule="exact"/>
        <w:ind w:firstLineChars="200" w:firstLine="366"/>
        <w:rPr>
          <w:rFonts w:eastAsiaTheme="minorEastAsia"/>
          <w:spacing w:val="-20"/>
          <w:sz w:val="24"/>
          <w:szCs w:val="24"/>
          <w:u w:val="single"/>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第七条物业管理用房</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（二）物业竣工验收资料；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（三）共用设施设备</w:t>
      </w:r>
      <w:r>
        <w:rPr>
          <w:rFonts w:eastAsiaTheme="minorEastAsia"/>
          <w:sz w:val="24"/>
          <w:szCs w:val="24"/>
        </w:rPr>
        <w:t>安装、使用、维护和保养技术资料；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第十条违约责任</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w:t>
      </w:r>
      <w:r>
        <w:rPr>
          <w:rFonts w:eastAsiaTheme="minorEastAsia"/>
          <w:sz w:val="24"/>
          <w:szCs w:val="24"/>
        </w:rPr>
        <w:t>，乙方向甲方支付违约金元。</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（七）其他：</w:t>
      </w:r>
    </w:p>
    <w:p w:rsidR="007319C3" w:rsidRDefault="007319C3" w:rsidP="00FB68CE">
      <w:pPr>
        <w:spacing w:line="480" w:lineRule="exact"/>
        <w:ind w:firstLineChars="200" w:firstLine="446"/>
        <w:rPr>
          <w:rFonts w:eastAsiaTheme="minorEastAsia"/>
          <w:sz w:val="24"/>
          <w:szCs w:val="24"/>
        </w:rPr>
      </w:pP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第十三条免责条款</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第十四条合同的解除</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w:t>
      </w:r>
      <w:r>
        <w:rPr>
          <w:rFonts w:eastAsiaTheme="minorEastAsia"/>
          <w:sz w:val="24"/>
          <w:szCs w:val="24"/>
        </w:rPr>
        <w:t>书面告知合同另一方，解除前应报请政府采购主管部门备案（通知）。</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第十五条争议处理</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7319C3" w:rsidRDefault="00D10741" w:rsidP="00FB68CE">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第十六条合同附件</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第十七条合同生效</w:t>
      </w:r>
    </w:p>
    <w:p w:rsidR="007319C3" w:rsidRDefault="00D10741" w:rsidP="00FB68CE">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319C3" w:rsidRDefault="007319C3" w:rsidP="00FB68CE">
      <w:pPr>
        <w:spacing w:line="480" w:lineRule="exact"/>
        <w:ind w:firstLineChars="200" w:firstLine="446"/>
        <w:rPr>
          <w:rFonts w:eastAsiaTheme="minorEastAsia"/>
          <w:sz w:val="24"/>
          <w:szCs w:val="24"/>
        </w:rPr>
      </w:pPr>
    </w:p>
    <w:p w:rsidR="007319C3" w:rsidRDefault="00D10741" w:rsidP="00FB68CE">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319C3" w:rsidRDefault="00D10741" w:rsidP="00FB68CE">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319C3" w:rsidRDefault="00D10741" w:rsidP="00FB68CE">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319C3" w:rsidRDefault="00D10741" w:rsidP="00FB68CE">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319C3" w:rsidRDefault="00D10741" w:rsidP="00FB68CE">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319C3" w:rsidRDefault="00D10741" w:rsidP="00FB68CE">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7319C3" w:rsidRDefault="007319C3">
      <w:pPr>
        <w:jc w:val="center"/>
        <w:rPr>
          <w:rFonts w:eastAsiaTheme="minorEastAsia"/>
          <w:sz w:val="24"/>
          <w:szCs w:val="24"/>
        </w:rPr>
      </w:pPr>
    </w:p>
    <w:p w:rsidR="007319C3" w:rsidRDefault="007319C3">
      <w:pPr>
        <w:jc w:val="center"/>
        <w:rPr>
          <w:rFonts w:eastAsiaTheme="minorEastAsia"/>
          <w:sz w:val="24"/>
          <w:szCs w:val="24"/>
        </w:rPr>
      </w:pPr>
    </w:p>
    <w:p w:rsidR="007319C3" w:rsidRDefault="00D10741">
      <w:pPr>
        <w:widowControl/>
        <w:jc w:val="center"/>
        <w:rPr>
          <w:rFonts w:eastAsiaTheme="minorEastAsia"/>
          <w:b/>
          <w:bCs/>
          <w:sz w:val="24"/>
          <w:szCs w:val="24"/>
        </w:rPr>
      </w:pPr>
      <w:r>
        <w:rPr>
          <w:rFonts w:eastAsiaTheme="minorEastAsia"/>
          <w:b/>
          <w:bCs/>
          <w:sz w:val="24"/>
          <w:szCs w:val="24"/>
        </w:rPr>
        <w:t>合同特殊条款</w:t>
      </w:r>
    </w:p>
    <w:p w:rsidR="007319C3" w:rsidRDefault="007319C3" w:rsidP="00FB68CE">
      <w:pPr>
        <w:tabs>
          <w:tab w:val="left" w:pos="360"/>
        </w:tabs>
        <w:spacing w:line="520" w:lineRule="exact"/>
        <w:ind w:firstLineChars="171" w:firstLine="382"/>
        <w:rPr>
          <w:rFonts w:eastAsiaTheme="minorEastAsia"/>
          <w:color w:val="000000"/>
          <w:sz w:val="24"/>
          <w:szCs w:val="24"/>
        </w:rPr>
      </w:pPr>
    </w:p>
    <w:p w:rsidR="007319C3" w:rsidRDefault="00D10741" w:rsidP="00FB68CE">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7319C3" w:rsidRDefault="00D10741" w:rsidP="00FB68CE">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7319C3" w:rsidRDefault="007319C3">
      <w:pPr>
        <w:autoSpaceDN w:val="0"/>
        <w:spacing w:line="360" w:lineRule="auto"/>
        <w:rPr>
          <w:b/>
          <w:bCs/>
        </w:rPr>
      </w:pPr>
    </w:p>
    <w:p w:rsidR="007319C3" w:rsidRDefault="007319C3">
      <w:pPr>
        <w:autoSpaceDN w:val="0"/>
        <w:spacing w:line="360" w:lineRule="auto"/>
        <w:rPr>
          <w:b/>
          <w:bCs/>
        </w:rPr>
      </w:pPr>
    </w:p>
    <w:p w:rsidR="007319C3" w:rsidRDefault="00D10741">
      <w:pPr>
        <w:widowControl/>
        <w:jc w:val="left"/>
        <w:rPr>
          <w:b/>
          <w:bCs/>
        </w:rPr>
      </w:pPr>
      <w:r>
        <w:rPr>
          <w:b/>
          <w:bCs/>
        </w:rPr>
        <w:br w:type="page"/>
      </w:r>
    </w:p>
    <w:p w:rsidR="007319C3" w:rsidRDefault="00D10741">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7319C3" w:rsidRDefault="00D10741">
      <w:pPr>
        <w:autoSpaceDN w:val="0"/>
        <w:spacing w:line="360" w:lineRule="auto"/>
        <w:jc w:val="center"/>
        <w:rPr>
          <w:b/>
          <w:bCs/>
          <w:sz w:val="24"/>
        </w:rPr>
      </w:pPr>
      <w:r>
        <w:rPr>
          <w:b/>
          <w:bCs/>
          <w:sz w:val="24"/>
        </w:rPr>
        <w:t>投标文件封面格式</w:t>
      </w:r>
    </w:p>
    <w:p w:rsidR="007319C3" w:rsidRDefault="007319C3">
      <w:pPr>
        <w:autoSpaceDE w:val="0"/>
        <w:autoSpaceDN w:val="0"/>
        <w:adjustRightInd w:val="0"/>
        <w:spacing w:line="520" w:lineRule="exact"/>
      </w:pPr>
    </w:p>
    <w:p w:rsidR="007319C3" w:rsidRDefault="00D10741">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319C3" w:rsidRDefault="007319C3">
      <w:pPr>
        <w:autoSpaceDE w:val="0"/>
        <w:autoSpaceDN w:val="0"/>
        <w:adjustRightInd w:val="0"/>
        <w:spacing w:line="520" w:lineRule="exact"/>
        <w:rPr>
          <w:b/>
          <w:kern w:val="0"/>
          <w:sz w:val="24"/>
        </w:rPr>
      </w:pPr>
    </w:p>
    <w:p w:rsidR="007319C3" w:rsidRDefault="007319C3">
      <w:pPr>
        <w:autoSpaceDE w:val="0"/>
        <w:autoSpaceDN w:val="0"/>
        <w:adjustRightInd w:val="0"/>
        <w:spacing w:line="520" w:lineRule="exact"/>
        <w:rPr>
          <w:b/>
          <w:kern w:val="0"/>
          <w:sz w:val="24"/>
        </w:rPr>
      </w:pPr>
    </w:p>
    <w:p w:rsidR="007319C3" w:rsidRDefault="00D10741">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319C3" w:rsidRDefault="007319C3">
      <w:pPr>
        <w:autoSpaceDE w:val="0"/>
        <w:autoSpaceDN w:val="0"/>
        <w:adjustRightInd w:val="0"/>
        <w:spacing w:line="520" w:lineRule="exact"/>
        <w:rPr>
          <w:b/>
          <w:kern w:val="0"/>
          <w:sz w:val="36"/>
          <w:szCs w:val="36"/>
        </w:rPr>
      </w:pPr>
    </w:p>
    <w:p w:rsidR="007319C3" w:rsidRDefault="00D10741">
      <w:pPr>
        <w:autoSpaceDE w:val="0"/>
        <w:autoSpaceDN w:val="0"/>
        <w:adjustRightInd w:val="0"/>
        <w:spacing w:line="520" w:lineRule="exact"/>
        <w:jc w:val="center"/>
        <w:rPr>
          <w:b/>
          <w:color w:val="FF0000"/>
          <w:kern w:val="0"/>
          <w:sz w:val="24"/>
        </w:rPr>
      </w:pPr>
      <w:r>
        <w:rPr>
          <w:b/>
          <w:color w:val="FF0000"/>
          <w:kern w:val="0"/>
          <w:sz w:val="24"/>
        </w:rPr>
        <w:t>（加盖电子签章）</w:t>
      </w:r>
    </w:p>
    <w:p w:rsidR="007319C3" w:rsidRDefault="00D10741" w:rsidP="00FB68CE">
      <w:pPr>
        <w:spacing w:beforeLines="30" w:before="85" w:afterLines="70" w:after="199" w:line="540" w:lineRule="exact"/>
        <w:ind w:leftChars="300" w:left="579"/>
        <w:rPr>
          <w:b/>
          <w:sz w:val="34"/>
          <w:szCs w:val="34"/>
        </w:rPr>
      </w:pPr>
      <w:r>
        <w:rPr>
          <w:b/>
          <w:sz w:val="34"/>
          <w:szCs w:val="34"/>
        </w:rPr>
        <w:t>项目编号：</w:t>
      </w:r>
    </w:p>
    <w:p w:rsidR="007319C3" w:rsidRDefault="00D10741" w:rsidP="00FB68CE">
      <w:pPr>
        <w:spacing w:beforeLines="30" w:before="85" w:afterLines="70" w:after="199" w:line="540" w:lineRule="exact"/>
        <w:ind w:leftChars="300" w:left="2026" w:hangingChars="446" w:hanging="1447"/>
        <w:rPr>
          <w:b/>
          <w:sz w:val="34"/>
          <w:szCs w:val="34"/>
        </w:rPr>
      </w:pPr>
      <w:r>
        <w:rPr>
          <w:b/>
          <w:sz w:val="34"/>
          <w:szCs w:val="34"/>
        </w:rPr>
        <w:t>项目名称：</w:t>
      </w:r>
    </w:p>
    <w:p w:rsidR="007319C3" w:rsidRDefault="00D10741" w:rsidP="00FB68CE">
      <w:pPr>
        <w:spacing w:beforeLines="30" w:before="85" w:afterLines="70" w:after="199" w:line="540" w:lineRule="exact"/>
        <w:ind w:leftChars="300" w:left="2026" w:hangingChars="446" w:hanging="1447"/>
        <w:rPr>
          <w:b/>
          <w:sz w:val="34"/>
          <w:szCs w:val="34"/>
        </w:rPr>
      </w:pPr>
      <w:r>
        <w:rPr>
          <w:b/>
          <w:sz w:val="34"/>
          <w:szCs w:val="34"/>
        </w:rPr>
        <w:t>投标包号：</w:t>
      </w:r>
    </w:p>
    <w:p w:rsidR="007319C3" w:rsidRDefault="00D10741" w:rsidP="00FB68CE">
      <w:pPr>
        <w:spacing w:beforeLines="30" w:before="85" w:afterLines="70" w:after="199" w:line="540" w:lineRule="exact"/>
        <w:ind w:leftChars="300" w:left="579"/>
        <w:rPr>
          <w:b/>
          <w:sz w:val="34"/>
          <w:szCs w:val="34"/>
        </w:rPr>
      </w:pPr>
      <w:r>
        <w:rPr>
          <w:b/>
          <w:sz w:val="34"/>
          <w:szCs w:val="34"/>
        </w:rPr>
        <w:t>投标单位名称：</w:t>
      </w:r>
    </w:p>
    <w:p w:rsidR="007319C3" w:rsidRDefault="00D10741" w:rsidP="00FB68CE">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319C3" w:rsidRDefault="007319C3" w:rsidP="00FB68CE">
      <w:pPr>
        <w:tabs>
          <w:tab w:val="left" w:pos="1260"/>
          <w:tab w:val="center" w:pos="4156"/>
        </w:tabs>
        <w:autoSpaceDE w:val="0"/>
        <w:autoSpaceDN w:val="0"/>
        <w:adjustRightInd w:val="0"/>
        <w:spacing w:line="360" w:lineRule="auto"/>
        <w:ind w:firstLineChars="200" w:firstLine="649"/>
        <w:outlineLvl w:val="0"/>
        <w:rPr>
          <w:b/>
          <w:sz w:val="34"/>
          <w:szCs w:val="34"/>
        </w:rPr>
      </w:pPr>
    </w:p>
    <w:p w:rsidR="007319C3" w:rsidRDefault="007319C3" w:rsidP="00FB68CE">
      <w:pPr>
        <w:tabs>
          <w:tab w:val="left" w:pos="1260"/>
          <w:tab w:val="center" w:pos="4156"/>
        </w:tabs>
        <w:autoSpaceDE w:val="0"/>
        <w:autoSpaceDN w:val="0"/>
        <w:adjustRightInd w:val="0"/>
        <w:spacing w:line="360" w:lineRule="auto"/>
        <w:ind w:firstLineChars="200" w:firstLine="649"/>
        <w:outlineLvl w:val="0"/>
        <w:rPr>
          <w:b/>
          <w:sz w:val="34"/>
          <w:szCs w:val="34"/>
        </w:rPr>
      </w:pPr>
    </w:p>
    <w:p w:rsidR="007319C3" w:rsidRDefault="007319C3" w:rsidP="00FB68CE">
      <w:pPr>
        <w:tabs>
          <w:tab w:val="left" w:pos="1260"/>
          <w:tab w:val="center" w:pos="4156"/>
        </w:tabs>
        <w:autoSpaceDE w:val="0"/>
        <w:autoSpaceDN w:val="0"/>
        <w:adjustRightInd w:val="0"/>
        <w:spacing w:line="360" w:lineRule="auto"/>
        <w:ind w:firstLineChars="200" w:firstLine="649"/>
        <w:outlineLvl w:val="0"/>
        <w:rPr>
          <w:b/>
          <w:sz w:val="34"/>
          <w:szCs w:val="34"/>
        </w:rPr>
      </w:pPr>
    </w:p>
    <w:p w:rsidR="007319C3" w:rsidRDefault="00D10741" w:rsidP="00FB68CE">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319C3" w:rsidRDefault="00D10741">
      <w:pPr>
        <w:widowControl/>
        <w:jc w:val="left"/>
        <w:rPr>
          <w:b/>
          <w:sz w:val="24"/>
        </w:rPr>
      </w:pPr>
      <w:r>
        <w:rPr>
          <w:b/>
          <w:sz w:val="24"/>
        </w:rPr>
        <w:br w:type="page"/>
      </w:r>
    </w:p>
    <w:p w:rsidR="007319C3" w:rsidRDefault="00D10741">
      <w:pPr>
        <w:autoSpaceDN w:val="0"/>
        <w:spacing w:line="360" w:lineRule="auto"/>
        <w:jc w:val="center"/>
        <w:rPr>
          <w:b/>
          <w:bCs/>
          <w:sz w:val="24"/>
        </w:rPr>
      </w:pPr>
      <w:r>
        <w:rPr>
          <w:b/>
          <w:bCs/>
          <w:sz w:val="24"/>
        </w:rPr>
        <w:t>投标文件总目录</w:t>
      </w:r>
    </w:p>
    <w:p w:rsidR="007319C3" w:rsidRDefault="00D10741">
      <w:pPr>
        <w:autoSpaceDN w:val="0"/>
        <w:spacing w:line="360" w:lineRule="auto"/>
        <w:jc w:val="center"/>
        <w:rPr>
          <w:b/>
          <w:bCs/>
          <w:sz w:val="24"/>
        </w:rPr>
      </w:pPr>
      <w:r>
        <w:rPr>
          <w:b/>
          <w:bCs/>
          <w:sz w:val="24"/>
        </w:rPr>
        <w:t>（投标人自行编制）</w:t>
      </w:r>
    </w:p>
    <w:p w:rsidR="007319C3" w:rsidRDefault="00D10741">
      <w:pPr>
        <w:widowControl/>
        <w:jc w:val="left"/>
        <w:rPr>
          <w:b/>
          <w:sz w:val="24"/>
        </w:rPr>
      </w:pPr>
      <w:r>
        <w:rPr>
          <w:b/>
          <w:sz w:val="24"/>
        </w:rPr>
        <w:br w:type="page"/>
      </w:r>
    </w:p>
    <w:p w:rsidR="007319C3" w:rsidRDefault="00D10741">
      <w:pPr>
        <w:widowControl/>
        <w:jc w:val="center"/>
        <w:rPr>
          <w:b/>
          <w:sz w:val="24"/>
        </w:rPr>
      </w:pPr>
      <w:r>
        <w:rPr>
          <w:b/>
          <w:sz w:val="24"/>
        </w:rPr>
        <w:t>评分因素及评标标准页码检索</w:t>
      </w:r>
    </w:p>
    <w:p w:rsidR="007319C3" w:rsidRDefault="00D10741">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319C3" w:rsidRDefault="007319C3">
      <w:pPr>
        <w:widowControl/>
        <w:jc w:val="left"/>
        <w:rPr>
          <w:b/>
          <w:sz w:val="24"/>
        </w:rPr>
      </w:pPr>
    </w:p>
    <w:p w:rsidR="007319C3" w:rsidRDefault="00D10741">
      <w:pPr>
        <w:widowControl/>
        <w:jc w:val="left"/>
        <w:rPr>
          <w:b/>
          <w:sz w:val="24"/>
        </w:rPr>
      </w:pPr>
      <w:r>
        <w:rPr>
          <w:b/>
          <w:sz w:val="24"/>
        </w:rPr>
        <w:br w:type="page"/>
      </w:r>
      <w:r>
        <w:rPr>
          <w:b/>
          <w:sz w:val="24"/>
        </w:rPr>
        <w:t>附件</w:t>
      </w:r>
      <w:r>
        <w:rPr>
          <w:b/>
          <w:sz w:val="24"/>
        </w:rPr>
        <w:t>1</w:t>
      </w:r>
      <w:r>
        <w:rPr>
          <w:rFonts w:hint="eastAsia"/>
          <w:b/>
          <w:sz w:val="24"/>
        </w:rPr>
        <w:t>-1</w:t>
      </w:r>
    </w:p>
    <w:p w:rsidR="007319C3" w:rsidRDefault="00D10741">
      <w:pPr>
        <w:tabs>
          <w:tab w:val="left" w:pos="360"/>
        </w:tabs>
        <w:spacing w:line="560" w:lineRule="exact"/>
        <w:jc w:val="center"/>
        <w:rPr>
          <w:b/>
          <w:sz w:val="24"/>
        </w:rPr>
      </w:pPr>
      <w:r>
        <w:rPr>
          <w:b/>
          <w:sz w:val="24"/>
        </w:rPr>
        <w:t>投标书</w:t>
      </w:r>
    </w:p>
    <w:p w:rsidR="007319C3" w:rsidRDefault="00D10741">
      <w:pPr>
        <w:spacing w:line="560" w:lineRule="exact"/>
        <w:rPr>
          <w:sz w:val="24"/>
        </w:rPr>
      </w:pPr>
      <w:r>
        <w:rPr>
          <w:sz w:val="24"/>
        </w:rPr>
        <w:t>致：天津市政府采购中心</w:t>
      </w:r>
    </w:p>
    <w:p w:rsidR="007319C3" w:rsidRDefault="00D10741" w:rsidP="00FB68CE">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319C3" w:rsidRDefault="00D10741" w:rsidP="00FB68CE">
      <w:pPr>
        <w:spacing w:line="360" w:lineRule="auto"/>
        <w:ind w:firstLineChars="200" w:firstLine="446"/>
        <w:rPr>
          <w:sz w:val="24"/>
        </w:rPr>
      </w:pPr>
      <w:r>
        <w:rPr>
          <w:sz w:val="24"/>
        </w:rPr>
        <w:t>据此函，投标人代表宣布同意如下：</w:t>
      </w:r>
    </w:p>
    <w:p w:rsidR="007319C3" w:rsidRDefault="00D10741" w:rsidP="00FB68CE">
      <w:pPr>
        <w:spacing w:line="360" w:lineRule="auto"/>
        <w:ind w:firstLineChars="200" w:firstLine="446"/>
        <w:rPr>
          <w:sz w:val="24"/>
        </w:rPr>
      </w:pPr>
      <w:r>
        <w:rPr>
          <w:sz w:val="24"/>
        </w:rPr>
        <w:t xml:space="preserve">1. </w:t>
      </w:r>
      <w:r>
        <w:rPr>
          <w:sz w:val="24"/>
        </w:rPr>
        <w:t>所附投标报价表中规定的应提</w:t>
      </w:r>
      <w:r>
        <w:rPr>
          <w:sz w:val="24"/>
        </w:rPr>
        <w:t>供服务的投标总价为：</w:t>
      </w:r>
    </w:p>
    <w:p w:rsidR="007319C3" w:rsidRDefault="00D10741" w:rsidP="00FB68CE">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7319C3" w:rsidRDefault="00D10741" w:rsidP="00FB68CE">
      <w:pPr>
        <w:spacing w:line="360" w:lineRule="auto"/>
        <w:ind w:firstLineChars="200" w:firstLine="446"/>
        <w:rPr>
          <w:sz w:val="24"/>
        </w:rPr>
      </w:pPr>
      <w:r>
        <w:rPr>
          <w:sz w:val="24"/>
        </w:rPr>
        <w:t>……</w:t>
      </w:r>
    </w:p>
    <w:p w:rsidR="007319C3" w:rsidRDefault="00D10741" w:rsidP="00FB68CE">
      <w:pPr>
        <w:spacing w:line="360" w:lineRule="auto"/>
        <w:ind w:firstLineChars="200" w:firstLine="446"/>
        <w:rPr>
          <w:sz w:val="24"/>
        </w:rPr>
      </w:pPr>
      <w:r>
        <w:rPr>
          <w:sz w:val="24"/>
        </w:rPr>
        <w:t xml:space="preserve">2. </w:t>
      </w:r>
      <w:r>
        <w:rPr>
          <w:sz w:val="24"/>
        </w:rPr>
        <w:t>我公司将按招标文件的规定履行合同责任和义务。</w:t>
      </w:r>
    </w:p>
    <w:p w:rsidR="007319C3" w:rsidRDefault="00D10741" w:rsidP="00FB68CE">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319C3" w:rsidRDefault="00D10741" w:rsidP="00FB68CE">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319C3" w:rsidRDefault="00D10741" w:rsidP="00FB68CE">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7319C3" w:rsidRDefault="00D10741" w:rsidP="00FB68CE">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319C3" w:rsidRDefault="00D10741" w:rsidP="00FB68CE">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w:t>
      </w:r>
      <w:r>
        <w:rPr>
          <w:sz w:val="24"/>
        </w:rPr>
        <w:t>应答数据错误或缺失均与贵中心无关，我方愿承担因此出现的任何风险和责任。</w:t>
      </w:r>
    </w:p>
    <w:p w:rsidR="007319C3" w:rsidRDefault="00D10741" w:rsidP="00FB68CE">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319C3" w:rsidRDefault="00D10741" w:rsidP="00FB68CE">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319C3" w:rsidRDefault="00D10741" w:rsidP="00FB68CE">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7319C3" w:rsidRDefault="00D10741" w:rsidP="00FB68CE">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w:t>
      </w:r>
      <w:r>
        <w:rPr>
          <w:sz w:val="24"/>
        </w:rPr>
        <w:t>承担通过</w:t>
      </w:r>
      <w:r>
        <w:rPr>
          <w:sz w:val="24"/>
        </w:rPr>
        <w:t>“</w:t>
      </w:r>
      <w:r>
        <w:rPr>
          <w:sz w:val="24"/>
        </w:rPr>
        <w:t>天津市政府采购网</w:t>
      </w:r>
      <w:r>
        <w:rPr>
          <w:sz w:val="24"/>
        </w:rPr>
        <w:t>”</w:t>
      </w:r>
      <w:r>
        <w:rPr>
          <w:sz w:val="24"/>
        </w:rPr>
        <w:t>等相关媒体予以公布的任何风险和责任。</w:t>
      </w:r>
    </w:p>
    <w:p w:rsidR="007319C3" w:rsidRDefault="00D10741" w:rsidP="00FB68CE">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7319C3" w:rsidRDefault="00D10741" w:rsidP="00FB68CE">
      <w:pPr>
        <w:spacing w:line="360" w:lineRule="auto"/>
        <w:ind w:firstLineChars="200" w:firstLine="446"/>
        <w:rPr>
          <w:sz w:val="24"/>
        </w:rPr>
      </w:pPr>
      <w:r>
        <w:rPr>
          <w:rFonts w:hint="eastAsia"/>
          <w:sz w:val="24"/>
        </w:rPr>
        <w:t>纳税人识别号：</w:t>
      </w:r>
    </w:p>
    <w:p w:rsidR="007319C3" w:rsidRDefault="00D10741" w:rsidP="00FB68CE">
      <w:pPr>
        <w:spacing w:line="360" w:lineRule="auto"/>
        <w:ind w:firstLineChars="200" w:firstLine="446"/>
        <w:rPr>
          <w:sz w:val="24"/>
        </w:rPr>
      </w:pPr>
      <w:r>
        <w:rPr>
          <w:rFonts w:hint="eastAsia"/>
          <w:sz w:val="24"/>
        </w:rPr>
        <w:t>地址、电话：</w:t>
      </w:r>
    </w:p>
    <w:p w:rsidR="007319C3" w:rsidRDefault="00D10741" w:rsidP="00FB68CE">
      <w:pPr>
        <w:spacing w:line="360" w:lineRule="auto"/>
        <w:ind w:firstLineChars="200" w:firstLine="446"/>
        <w:rPr>
          <w:sz w:val="24"/>
        </w:rPr>
      </w:pPr>
      <w:r>
        <w:rPr>
          <w:rFonts w:hint="eastAsia"/>
          <w:sz w:val="24"/>
        </w:rPr>
        <w:t>开户行及账号：</w:t>
      </w:r>
    </w:p>
    <w:p w:rsidR="007319C3" w:rsidRDefault="00D10741" w:rsidP="00FB68CE">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7319C3" w:rsidRDefault="00D10741" w:rsidP="00FB68CE">
      <w:pPr>
        <w:spacing w:line="360" w:lineRule="auto"/>
        <w:ind w:firstLineChars="1700" w:firstLine="3794"/>
        <w:rPr>
          <w:sz w:val="24"/>
        </w:rPr>
      </w:pPr>
      <w:r>
        <w:rPr>
          <w:sz w:val="24"/>
        </w:rPr>
        <w:t>投标人名称：</w:t>
      </w:r>
    </w:p>
    <w:p w:rsidR="007319C3" w:rsidRDefault="00D10741" w:rsidP="00FB68C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319C3" w:rsidRDefault="007319C3">
      <w:pPr>
        <w:spacing w:line="560" w:lineRule="exact"/>
        <w:rPr>
          <w:sz w:val="24"/>
        </w:rPr>
      </w:pPr>
    </w:p>
    <w:p w:rsidR="007319C3" w:rsidRDefault="007319C3">
      <w:pPr>
        <w:spacing w:line="560" w:lineRule="exact"/>
        <w:rPr>
          <w:sz w:val="24"/>
        </w:rPr>
      </w:pPr>
    </w:p>
    <w:p w:rsidR="007319C3" w:rsidRDefault="007319C3">
      <w:pPr>
        <w:spacing w:line="560" w:lineRule="exact"/>
        <w:rPr>
          <w:sz w:val="24"/>
        </w:rPr>
      </w:pPr>
    </w:p>
    <w:p w:rsidR="007319C3" w:rsidRDefault="007319C3">
      <w:pPr>
        <w:spacing w:line="560" w:lineRule="exact"/>
        <w:rPr>
          <w:sz w:val="24"/>
        </w:rPr>
      </w:pPr>
    </w:p>
    <w:p w:rsidR="007319C3" w:rsidRDefault="00D10741">
      <w:pPr>
        <w:widowControl/>
        <w:jc w:val="left"/>
        <w:rPr>
          <w:b/>
          <w:sz w:val="24"/>
        </w:rPr>
      </w:pPr>
      <w:r>
        <w:rPr>
          <w:b/>
          <w:sz w:val="24"/>
        </w:rPr>
        <w:br w:type="page"/>
      </w:r>
    </w:p>
    <w:p w:rsidR="007319C3" w:rsidRDefault="00D10741">
      <w:pPr>
        <w:spacing w:line="460" w:lineRule="exact"/>
        <w:rPr>
          <w:b/>
          <w:sz w:val="24"/>
        </w:rPr>
      </w:pPr>
      <w:r>
        <w:rPr>
          <w:rFonts w:hint="eastAsia"/>
          <w:b/>
          <w:sz w:val="24"/>
        </w:rPr>
        <w:t>附件</w:t>
      </w:r>
      <w:r>
        <w:rPr>
          <w:rFonts w:hint="eastAsia"/>
          <w:b/>
          <w:sz w:val="24"/>
        </w:rPr>
        <w:t>1-2</w:t>
      </w:r>
    </w:p>
    <w:p w:rsidR="007319C3" w:rsidRDefault="00D10741">
      <w:pPr>
        <w:adjustRightInd w:val="0"/>
        <w:snapToGrid w:val="0"/>
        <w:spacing w:line="400" w:lineRule="exact"/>
        <w:jc w:val="center"/>
        <w:rPr>
          <w:b/>
          <w:sz w:val="24"/>
          <w:szCs w:val="24"/>
        </w:rPr>
      </w:pPr>
      <w:r>
        <w:rPr>
          <w:b/>
          <w:sz w:val="24"/>
          <w:szCs w:val="24"/>
        </w:rPr>
        <w:t>真诚参与政府采购活动承诺书</w:t>
      </w:r>
    </w:p>
    <w:p w:rsidR="007319C3" w:rsidRDefault="00D10741">
      <w:pPr>
        <w:spacing w:line="360" w:lineRule="auto"/>
        <w:rPr>
          <w:sz w:val="24"/>
        </w:rPr>
      </w:pPr>
      <w:r>
        <w:rPr>
          <w:sz w:val="24"/>
        </w:rPr>
        <w:t>致：天津市政府采购中心</w:t>
      </w:r>
    </w:p>
    <w:p w:rsidR="007319C3" w:rsidRDefault="00D10741" w:rsidP="00FB68CE">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7319C3" w:rsidRDefault="00D10741" w:rsidP="00FB68CE">
      <w:pPr>
        <w:spacing w:line="360" w:lineRule="auto"/>
        <w:ind w:firstLineChars="200" w:firstLine="446"/>
        <w:rPr>
          <w:sz w:val="24"/>
        </w:rPr>
      </w:pPr>
      <w:r>
        <w:rPr>
          <w:sz w:val="24"/>
        </w:rPr>
        <w:t xml:space="preserve">1. </w:t>
      </w:r>
      <w:r>
        <w:rPr>
          <w:sz w:val="24"/>
        </w:rPr>
        <w:t>我单位遵守政府采购相关法律法规。</w:t>
      </w:r>
    </w:p>
    <w:p w:rsidR="007319C3" w:rsidRDefault="00D10741" w:rsidP="00FB68CE">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7319C3" w:rsidRDefault="00D10741" w:rsidP="00FB68CE">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w:t>
      </w:r>
      <w:r>
        <w:rPr>
          <w:rFonts w:hint="eastAsia"/>
          <w:sz w:val="24"/>
        </w:rPr>
        <w:t>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7319C3" w:rsidRDefault="00D10741" w:rsidP="00FB68CE">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w:t>
      </w:r>
      <w:r>
        <w:rPr>
          <w:rFonts w:hint="eastAsia"/>
          <w:sz w:val="24"/>
          <w:szCs w:val="24"/>
        </w:rPr>
        <w:t>府采购法》第七十七条的规定给予的处罚。</w:t>
      </w:r>
    </w:p>
    <w:p w:rsidR="007319C3" w:rsidRDefault="00D10741" w:rsidP="00FB68CE">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7319C3" w:rsidRDefault="00D10741" w:rsidP="00FB68CE">
      <w:pPr>
        <w:spacing w:line="360" w:lineRule="auto"/>
        <w:ind w:firstLineChars="200" w:firstLine="446"/>
        <w:rPr>
          <w:sz w:val="24"/>
          <w:szCs w:val="24"/>
        </w:rPr>
      </w:pPr>
      <w:r>
        <w:rPr>
          <w:rFonts w:hint="eastAsia"/>
          <w:sz w:val="24"/>
          <w:szCs w:val="24"/>
        </w:rPr>
        <w:t>投标人：</w:t>
      </w:r>
    </w:p>
    <w:p w:rsidR="007319C3" w:rsidRDefault="00D10741" w:rsidP="00FB68CE">
      <w:pPr>
        <w:spacing w:line="360" w:lineRule="auto"/>
        <w:ind w:firstLineChars="200" w:firstLine="446"/>
        <w:rPr>
          <w:b/>
          <w:sz w:val="24"/>
        </w:rPr>
      </w:pPr>
      <w:r>
        <w:rPr>
          <w:rFonts w:hint="eastAsia"/>
          <w:sz w:val="24"/>
          <w:szCs w:val="24"/>
        </w:rPr>
        <w:t>日期：</w:t>
      </w:r>
      <w:r>
        <w:rPr>
          <w:b/>
          <w:sz w:val="24"/>
        </w:rPr>
        <w:br w:type="page"/>
      </w:r>
    </w:p>
    <w:p w:rsidR="007319C3" w:rsidRDefault="00D10741">
      <w:pPr>
        <w:spacing w:line="460" w:lineRule="exact"/>
        <w:rPr>
          <w:b/>
          <w:sz w:val="24"/>
        </w:rPr>
      </w:pPr>
      <w:r>
        <w:rPr>
          <w:b/>
          <w:sz w:val="24"/>
        </w:rPr>
        <w:t>附件</w:t>
      </w:r>
      <w:r>
        <w:rPr>
          <w:b/>
          <w:sz w:val="24"/>
        </w:rPr>
        <w:t>2</w:t>
      </w:r>
    </w:p>
    <w:p w:rsidR="007319C3" w:rsidRDefault="007319C3">
      <w:pPr>
        <w:spacing w:line="460" w:lineRule="exact"/>
        <w:rPr>
          <w:b/>
          <w:sz w:val="24"/>
        </w:rPr>
      </w:pPr>
    </w:p>
    <w:p w:rsidR="007319C3" w:rsidRDefault="00D10741">
      <w:pPr>
        <w:ind w:right="84" w:firstLine="420"/>
        <w:jc w:val="center"/>
        <w:rPr>
          <w:b/>
          <w:sz w:val="24"/>
        </w:rPr>
      </w:pPr>
      <w:r>
        <w:rPr>
          <w:b/>
          <w:sz w:val="24"/>
        </w:rPr>
        <w:t>开标一览表</w:t>
      </w:r>
    </w:p>
    <w:p w:rsidR="007319C3" w:rsidRDefault="00D10741">
      <w:pPr>
        <w:spacing w:line="460" w:lineRule="exact"/>
        <w:ind w:left="192"/>
        <w:rPr>
          <w:sz w:val="24"/>
        </w:rPr>
      </w:pPr>
      <w:r>
        <w:rPr>
          <w:sz w:val="24"/>
        </w:rPr>
        <w:t>项目名称：</w:t>
      </w:r>
      <w:r>
        <w:rPr>
          <w:sz w:val="24"/>
          <w:u w:val="single"/>
        </w:rPr>
        <w:t xml:space="preserve">                    </w:t>
      </w:r>
      <w:r>
        <w:rPr>
          <w:sz w:val="24"/>
        </w:rPr>
        <w:t xml:space="preserve">                  </w:t>
      </w:r>
    </w:p>
    <w:p w:rsidR="007319C3" w:rsidRDefault="00D10741">
      <w:pPr>
        <w:spacing w:line="460" w:lineRule="exact"/>
        <w:ind w:left="192"/>
        <w:rPr>
          <w:sz w:val="24"/>
        </w:rPr>
      </w:pPr>
      <w:r>
        <w:rPr>
          <w:sz w:val="24"/>
        </w:rPr>
        <w:t>项目编号：</w:t>
      </w:r>
      <w:r>
        <w:rPr>
          <w:sz w:val="24"/>
          <w:u w:val="single"/>
        </w:rPr>
        <w:t xml:space="preserve">                    </w:t>
      </w:r>
      <w:r>
        <w:rPr>
          <w:sz w:val="24"/>
        </w:rPr>
        <w:t xml:space="preserve">                  </w:t>
      </w:r>
    </w:p>
    <w:p w:rsidR="007319C3" w:rsidRDefault="00D10741">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319C3">
        <w:trPr>
          <w:jc w:val="center"/>
        </w:trPr>
        <w:tc>
          <w:tcPr>
            <w:tcW w:w="730" w:type="pct"/>
            <w:vAlign w:val="center"/>
          </w:tcPr>
          <w:p w:rsidR="007319C3" w:rsidRDefault="00D10741">
            <w:pPr>
              <w:spacing w:line="460" w:lineRule="exact"/>
              <w:jc w:val="center"/>
              <w:rPr>
                <w:sz w:val="24"/>
              </w:rPr>
            </w:pPr>
            <w:r>
              <w:rPr>
                <w:sz w:val="24"/>
              </w:rPr>
              <w:t>包号</w:t>
            </w:r>
          </w:p>
        </w:tc>
        <w:tc>
          <w:tcPr>
            <w:tcW w:w="1278" w:type="pct"/>
            <w:vAlign w:val="center"/>
          </w:tcPr>
          <w:p w:rsidR="007319C3" w:rsidRDefault="00D10741">
            <w:pPr>
              <w:spacing w:line="460" w:lineRule="exact"/>
              <w:jc w:val="center"/>
              <w:rPr>
                <w:sz w:val="24"/>
              </w:rPr>
            </w:pPr>
            <w:r>
              <w:rPr>
                <w:sz w:val="24"/>
              </w:rPr>
              <w:t>服务名称</w:t>
            </w:r>
          </w:p>
        </w:tc>
        <w:tc>
          <w:tcPr>
            <w:tcW w:w="806" w:type="pct"/>
            <w:vAlign w:val="center"/>
          </w:tcPr>
          <w:p w:rsidR="007319C3" w:rsidRDefault="00D10741">
            <w:pPr>
              <w:spacing w:line="460" w:lineRule="exact"/>
              <w:jc w:val="center"/>
              <w:rPr>
                <w:sz w:val="24"/>
              </w:rPr>
            </w:pPr>
            <w:r>
              <w:rPr>
                <w:sz w:val="24"/>
              </w:rPr>
              <w:t>数量</w:t>
            </w:r>
          </w:p>
        </w:tc>
        <w:tc>
          <w:tcPr>
            <w:tcW w:w="1202" w:type="pct"/>
            <w:vAlign w:val="center"/>
          </w:tcPr>
          <w:p w:rsidR="007319C3" w:rsidRDefault="00D10741">
            <w:pPr>
              <w:spacing w:line="460" w:lineRule="exact"/>
              <w:jc w:val="center"/>
              <w:rPr>
                <w:sz w:val="24"/>
              </w:rPr>
            </w:pPr>
            <w:r>
              <w:rPr>
                <w:sz w:val="24"/>
              </w:rPr>
              <w:t>投标总价</w:t>
            </w:r>
          </w:p>
        </w:tc>
        <w:tc>
          <w:tcPr>
            <w:tcW w:w="984" w:type="pct"/>
            <w:vAlign w:val="center"/>
          </w:tcPr>
          <w:p w:rsidR="007319C3" w:rsidRDefault="00D10741">
            <w:pPr>
              <w:spacing w:line="460" w:lineRule="exact"/>
              <w:jc w:val="center"/>
              <w:rPr>
                <w:sz w:val="24"/>
              </w:rPr>
            </w:pPr>
            <w:r>
              <w:rPr>
                <w:sz w:val="24"/>
              </w:rPr>
              <w:t>备注</w:t>
            </w: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r w:rsidR="007319C3">
        <w:trPr>
          <w:jc w:val="center"/>
        </w:trPr>
        <w:tc>
          <w:tcPr>
            <w:tcW w:w="730" w:type="pct"/>
          </w:tcPr>
          <w:p w:rsidR="007319C3" w:rsidRDefault="007319C3">
            <w:pPr>
              <w:spacing w:line="460" w:lineRule="exact"/>
              <w:rPr>
                <w:sz w:val="24"/>
              </w:rPr>
            </w:pPr>
          </w:p>
        </w:tc>
        <w:tc>
          <w:tcPr>
            <w:tcW w:w="1278" w:type="pct"/>
          </w:tcPr>
          <w:p w:rsidR="007319C3" w:rsidRDefault="007319C3">
            <w:pPr>
              <w:spacing w:line="460" w:lineRule="exact"/>
              <w:rPr>
                <w:sz w:val="24"/>
              </w:rPr>
            </w:pPr>
          </w:p>
        </w:tc>
        <w:tc>
          <w:tcPr>
            <w:tcW w:w="806" w:type="pct"/>
          </w:tcPr>
          <w:p w:rsidR="007319C3" w:rsidRDefault="007319C3">
            <w:pPr>
              <w:spacing w:line="460" w:lineRule="exact"/>
              <w:rPr>
                <w:sz w:val="24"/>
              </w:rPr>
            </w:pPr>
          </w:p>
        </w:tc>
        <w:tc>
          <w:tcPr>
            <w:tcW w:w="1202" w:type="pct"/>
          </w:tcPr>
          <w:p w:rsidR="007319C3" w:rsidRDefault="007319C3">
            <w:pPr>
              <w:spacing w:line="460" w:lineRule="exact"/>
              <w:rPr>
                <w:sz w:val="24"/>
              </w:rPr>
            </w:pPr>
          </w:p>
        </w:tc>
        <w:tc>
          <w:tcPr>
            <w:tcW w:w="984" w:type="pct"/>
          </w:tcPr>
          <w:p w:rsidR="007319C3" w:rsidRDefault="007319C3">
            <w:pPr>
              <w:spacing w:line="460" w:lineRule="exact"/>
              <w:rPr>
                <w:sz w:val="24"/>
              </w:rPr>
            </w:pPr>
          </w:p>
        </w:tc>
      </w:tr>
    </w:tbl>
    <w:p w:rsidR="007319C3" w:rsidRDefault="007319C3">
      <w:pPr>
        <w:spacing w:line="360" w:lineRule="auto"/>
        <w:ind w:right="84" w:firstLine="420"/>
        <w:rPr>
          <w:b/>
          <w:position w:val="-40"/>
          <w:sz w:val="24"/>
        </w:rPr>
      </w:pPr>
    </w:p>
    <w:p w:rsidR="007319C3" w:rsidRDefault="007319C3">
      <w:pPr>
        <w:spacing w:line="460" w:lineRule="exact"/>
        <w:ind w:left="192"/>
        <w:rPr>
          <w:sz w:val="24"/>
        </w:rPr>
      </w:pPr>
    </w:p>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position w:val="-40"/>
          <w:sz w:val="24"/>
        </w:rPr>
      </w:pPr>
      <w:r>
        <w:rPr>
          <w:sz w:val="24"/>
        </w:rPr>
        <w:t>日期：</w:t>
      </w:r>
      <w:r>
        <w:rPr>
          <w:sz w:val="24"/>
        </w:rPr>
        <w:t xml:space="preserve">  </w:t>
      </w:r>
    </w:p>
    <w:p w:rsidR="007319C3" w:rsidRDefault="00D10741">
      <w:pPr>
        <w:spacing w:line="360" w:lineRule="auto"/>
        <w:ind w:right="84" w:firstLine="420"/>
        <w:rPr>
          <w:position w:val="-40"/>
          <w:sz w:val="24"/>
        </w:rPr>
      </w:pPr>
      <w:r>
        <w:rPr>
          <w:position w:val="-40"/>
          <w:sz w:val="24"/>
        </w:rPr>
        <w:t xml:space="preserve"> </w:t>
      </w:r>
    </w:p>
    <w:p w:rsidR="007319C3" w:rsidRDefault="007319C3">
      <w:pPr>
        <w:spacing w:line="360" w:lineRule="auto"/>
        <w:ind w:right="84" w:firstLine="420"/>
        <w:rPr>
          <w:position w:val="-40"/>
          <w:sz w:val="24"/>
        </w:rPr>
      </w:pPr>
    </w:p>
    <w:p w:rsidR="007319C3" w:rsidRDefault="00D10741">
      <w:pPr>
        <w:spacing w:line="360" w:lineRule="auto"/>
        <w:ind w:right="84" w:firstLine="420"/>
        <w:rPr>
          <w:position w:val="-40"/>
          <w:sz w:val="24"/>
        </w:rPr>
      </w:pPr>
      <w:r>
        <w:rPr>
          <w:position w:val="-40"/>
          <w:sz w:val="24"/>
        </w:rPr>
        <w:t xml:space="preserve"> </w:t>
      </w:r>
    </w:p>
    <w:p w:rsidR="007319C3" w:rsidRDefault="007319C3">
      <w:pPr>
        <w:spacing w:line="360" w:lineRule="auto"/>
        <w:ind w:right="84" w:firstLine="420"/>
        <w:rPr>
          <w:position w:val="-40"/>
          <w:sz w:val="24"/>
        </w:rPr>
      </w:pPr>
    </w:p>
    <w:p w:rsidR="007319C3" w:rsidRDefault="00D10741">
      <w:pPr>
        <w:widowControl/>
        <w:jc w:val="left"/>
        <w:rPr>
          <w:b/>
          <w:sz w:val="24"/>
        </w:rPr>
      </w:pPr>
      <w:r>
        <w:rPr>
          <w:b/>
          <w:sz w:val="24"/>
        </w:rPr>
        <w:br w:type="page"/>
      </w:r>
    </w:p>
    <w:p w:rsidR="007319C3" w:rsidRDefault="00D10741">
      <w:pPr>
        <w:spacing w:line="460" w:lineRule="exact"/>
        <w:rPr>
          <w:b/>
          <w:sz w:val="24"/>
        </w:rPr>
      </w:pPr>
      <w:r>
        <w:rPr>
          <w:b/>
          <w:sz w:val="24"/>
        </w:rPr>
        <w:t>附件</w:t>
      </w:r>
      <w:r>
        <w:rPr>
          <w:b/>
          <w:sz w:val="24"/>
        </w:rPr>
        <w:t>3</w:t>
      </w:r>
    </w:p>
    <w:p w:rsidR="007319C3" w:rsidRDefault="00D10741">
      <w:pPr>
        <w:tabs>
          <w:tab w:val="left" w:pos="3780"/>
          <w:tab w:val="left" w:pos="3960"/>
        </w:tabs>
        <w:spacing w:line="460" w:lineRule="exact"/>
        <w:jc w:val="center"/>
        <w:rPr>
          <w:b/>
          <w:sz w:val="24"/>
        </w:rPr>
      </w:pPr>
      <w:r>
        <w:rPr>
          <w:b/>
          <w:sz w:val="24"/>
        </w:rPr>
        <w:t>开标分项一览表</w:t>
      </w:r>
    </w:p>
    <w:p w:rsidR="007319C3" w:rsidRDefault="00D10741">
      <w:pPr>
        <w:spacing w:line="460" w:lineRule="exact"/>
        <w:ind w:left="192"/>
        <w:rPr>
          <w:sz w:val="24"/>
        </w:rPr>
      </w:pPr>
      <w:r>
        <w:rPr>
          <w:sz w:val="24"/>
        </w:rPr>
        <w:t>项目名称：</w:t>
      </w:r>
      <w:r>
        <w:rPr>
          <w:sz w:val="24"/>
          <w:u w:val="single"/>
        </w:rPr>
        <w:t xml:space="preserve">                    </w:t>
      </w:r>
    </w:p>
    <w:p w:rsidR="007319C3" w:rsidRDefault="00D10741">
      <w:pPr>
        <w:spacing w:line="460" w:lineRule="exact"/>
        <w:ind w:left="192"/>
        <w:rPr>
          <w:sz w:val="24"/>
        </w:rPr>
      </w:pPr>
      <w:r>
        <w:rPr>
          <w:sz w:val="24"/>
        </w:rPr>
        <w:t>项目编号：</w:t>
      </w:r>
      <w:r>
        <w:rPr>
          <w:sz w:val="24"/>
          <w:u w:val="single"/>
        </w:rPr>
        <w:t xml:space="preserve">                    </w:t>
      </w:r>
    </w:p>
    <w:p w:rsidR="007319C3" w:rsidRDefault="00D10741">
      <w:pPr>
        <w:spacing w:line="460" w:lineRule="exact"/>
        <w:ind w:left="192"/>
        <w:rPr>
          <w:sz w:val="24"/>
        </w:rPr>
      </w:pPr>
      <w:r>
        <w:rPr>
          <w:sz w:val="24"/>
        </w:rPr>
        <w:t>包</w:t>
      </w:r>
      <w:r>
        <w:rPr>
          <w:sz w:val="24"/>
        </w:rPr>
        <w:t xml:space="preserve">    </w:t>
      </w:r>
      <w:r>
        <w:rPr>
          <w:sz w:val="24"/>
        </w:rPr>
        <w:t>号：</w:t>
      </w:r>
      <w:r>
        <w:rPr>
          <w:sz w:val="24"/>
          <w:u w:val="single"/>
        </w:rPr>
        <w:t xml:space="preserve">                    </w:t>
      </w:r>
    </w:p>
    <w:p w:rsidR="007319C3" w:rsidRDefault="00D10741" w:rsidP="00FB68CE">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7319C3">
        <w:trPr>
          <w:cantSplit/>
          <w:jc w:val="center"/>
        </w:trPr>
        <w:tc>
          <w:tcPr>
            <w:tcW w:w="659" w:type="pct"/>
            <w:vAlign w:val="center"/>
          </w:tcPr>
          <w:p w:rsidR="007319C3" w:rsidRDefault="00D10741">
            <w:pPr>
              <w:jc w:val="center"/>
              <w:rPr>
                <w:szCs w:val="21"/>
              </w:rPr>
            </w:pPr>
            <w:r>
              <w:rPr>
                <w:szCs w:val="21"/>
              </w:rPr>
              <w:t>序号</w:t>
            </w:r>
          </w:p>
        </w:tc>
        <w:tc>
          <w:tcPr>
            <w:tcW w:w="2121" w:type="pct"/>
            <w:vAlign w:val="center"/>
          </w:tcPr>
          <w:p w:rsidR="007319C3" w:rsidRDefault="00D10741">
            <w:pPr>
              <w:jc w:val="center"/>
              <w:rPr>
                <w:szCs w:val="21"/>
              </w:rPr>
            </w:pPr>
            <w:r>
              <w:rPr>
                <w:szCs w:val="21"/>
              </w:rPr>
              <w:t>价格分项组成</w:t>
            </w:r>
          </w:p>
        </w:tc>
        <w:tc>
          <w:tcPr>
            <w:tcW w:w="2218" w:type="pct"/>
            <w:vAlign w:val="center"/>
          </w:tcPr>
          <w:p w:rsidR="007319C3" w:rsidRDefault="00D10741">
            <w:pPr>
              <w:jc w:val="center"/>
              <w:rPr>
                <w:szCs w:val="21"/>
              </w:rPr>
            </w:pPr>
            <w:r>
              <w:rPr>
                <w:szCs w:val="21"/>
              </w:rPr>
              <w:t>报价</w:t>
            </w:r>
          </w:p>
        </w:tc>
      </w:tr>
      <w:tr w:rsidR="007319C3">
        <w:trPr>
          <w:cantSplit/>
          <w:jc w:val="center"/>
        </w:trPr>
        <w:tc>
          <w:tcPr>
            <w:tcW w:w="659" w:type="pct"/>
            <w:vMerge w:val="restart"/>
            <w:vAlign w:val="center"/>
          </w:tcPr>
          <w:p w:rsidR="007319C3" w:rsidRDefault="00D10741">
            <w:pPr>
              <w:jc w:val="center"/>
              <w:rPr>
                <w:szCs w:val="21"/>
              </w:rPr>
            </w:pPr>
            <w:r>
              <w:rPr>
                <w:szCs w:val="21"/>
              </w:rPr>
              <w:t>1</w:t>
            </w:r>
          </w:p>
        </w:tc>
        <w:tc>
          <w:tcPr>
            <w:tcW w:w="2121" w:type="pct"/>
            <w:vMerge w:val="restart"/>
            <w:vAlign w:val="center"/>
          </w:tcPr>
          <w:p w:rsidR="007319C3" w:rsidRDefault="00D10741">
            <w:pPr>
              <w:jc w:val="center"/>
              <w:rPr>
                <w:szCs w:val="21"/>
              </w:rPr>
            </w:pPr>
            <w:r>
              <w:rPr>
                <w:szCs w:val="21"/>
              </w:rPr>
              <w:t>人员费用</w:t>
            </w:r>
          </w:p>
        </w:tc>
        <w:tc>
          <w:tcPr>
            <w:tcW w:w="2218" w:type="pct"/>
            <w:vAlign w:val="center"/>
          </w:tcPr>
          <w:p w:rsidR="007319C3" w:rsidRDefault="00D10741">
            <w:pPr>
              <w:jc w:val="left"/>
              <w:rPr>
                <w:szCs w:val="21"/>
              </w:rPr>
            </w:pPr>
            <w:r>
              <w:rPr>
                <w:szCs w:val="21"/>
              </w:rPr>
              <w:t>人员工资：</w:t>
            </w:r>
          </w:p>
        </w:tc>
      </w:tr>
      <w:tr w:rsidR="007319C3">
        <w:trPr>
          <w:cantSplit/>
          <w:jc w:val="center"/>
        </w:trPr>
        <w:tc>
          <w:tcPr>
            <w:tcW w:w="659" w:type="pct"/>
            <w:vMerge/>
            <w:vAlign w:val="center"/>
          </w:tcPr>
          <w:p w:rsidR="007319C3" w:rsidRDefault="007319C3">
            <w:pPr>
              <w:jc w:val="center"/>
              <w:rPr>
                <w:szCs w:val="21"/>
              </w:rPr>
            </w:pPr>
          </w:p>
        </w:tc>
        <w:tc>
          <w:tcPr>
            <w:tcW w:w="2121" w:type="pct"/>
            <w:vMerge/>
            <w:vAlign w:val="center"/>
          </w:tcPr>
          <w:p w:rsidR="007319C3" w:rsidRDefault="007319C3">
            <w:pPr>
              <w:jc w:val="center"/>
              <w:rPr>
                <w:szCs w:val="21"/>
              </w:rPr>
            </w:pPr>
          </w:p>
        </w:tc>
        <w:tc>
          <w:tcPr>
            <w:tcW w:w="2218" w:type="pct"/>
            <w:vAlign w:val="center"/>
          </w:tcPr>
          <w:p w:rsidR="007319C3" w:rsidRDefault="00D10741">
            <w:pPr>
              <w:jc w:val="left"/>
              <w:rPr>
                <w:szCs w:val="21"/>
              </w:rPr>
            </w:pPr>
            <w:r>
              <w:rPr>
                <w:rFonts w:hint="eastAsia"/>
                <w:szCs w:val="21"/>
              </w:rPr>
              <w:t>社会保险：</w:t>
            </w:r>
          </w:p>
        </w:tc>
      </w:tr>
      <w:tr w:rsidR="007319C3">
        <w:trPr>
          <w:cantSplit/>
          <w:jc w:val="center"/>
        </w:trPr>
        <w:tc>
          <w:tcPr>
            <w:tcW w:w="659" w:type="pct"/>
            <w:vMerge/>
            <w:vAlign w:val="center"/>
          </w:tcPr>
          <w:p w:rsidR="007319C3" w:rsidRDefault="007319C3">
            <w:pPr>
              <w:jc w:val="center"/>
              <w:rPr>
                <w:szCs w:val="21"/>
              </w:rPr>
            </w:pPr>
          </w:p>
        </w:tc>
        <w:tc>
          <w:tcPr>
            <w:tcW w:w="2121" w:type="pct"/>
            <w:vMerge/>
            <w:vAlign w:val="center"/>
          </w:tcPr>
          <w:p w:rsidR="007319C3" w:rsidRDefault="007319C3">
            <w:pPr>
              <w:jc w:val="center"/>
              <w:rPr>
                <w:szCs w:val="21"/>
              </w:rPr>
            </w:pPr>
          </w:p>
        </w:tc>
        <w:tc>
          <w:tcPr>
            <w:tcW w:w="2218" w:type="pct"/>
            <w:vAlign w:val="center"/>
          </w:tcPr>
          <w:p w:rsidR="007319C3" w:rsidRDefault="00D10741">
            <w:pPr>
              <w:jc w:val="left"/>
              <w:rPr>
                <w:szCs w:val="21"/>
              </w:rPr>
            </w:pPr>
            <w:r>
              <w:rPr>
                <w:rFonts w:hint="eastAsia"/>
                <w:szCs w:val="21"/>
              </w:rPr>
              <w:t>住房公积金：</w:t>
            </w:r>
          </w:p>
        </w:tc>
      </w:tr>
      <w:tr w:rsidR="007319C3">
        <w:trPr>
          <w:cantSplit/>
          <w:jc w:val="center"/>
        </w:trPr>
        <w:tc>
          <w:tcPr>
            <w:tcW w:w="659" w:type="pct"/>
            <w:vMerge/>
            <w:vAlign w:val="center"/>
          </w:tcPr>
          <w:p w:rsidR="007319C3" w:rsidRDefault="007319C3">
            <w:pPr>
              <w:jc w:val="center"/>
              <w:rPr>
                <w:szCs w:val="21"/>
              </w:rPr>
            </w:pPr>
          </w:p>
        </w:tc>
        <w:tc>
          <w:tcPr>
            <w:tcW w:w="2121" w:type="pct"/>
            <w:vMerge/>
            <w:vAlign w:val="center"/>
          </w:tcPr>
          <w:p w:rsidR="007319C3" w:rsidRDefault="007319C3">
            <w:pPr>
              <w:jc w:val="center"/>
              <w:rPr>
                <w:szCs w:val="21"/>
              </w:rPr>
            </w:pPr>
          </w:p>
        </w:tc>
        <w:tc>
          <w:tcPr>
            <w:tcW w:w="2218" w:type="pct"/>
            <w:vAlign w:val="center"/>
          </w:tcPr>
          <w:p w:rsidR="007319C3" w:rsidRDefault="00D10741">
            <w:pPr>
              <w:jc w:val="left"/>
              <w:rPr>
                <w:szCs w:val="21"/>
              </w:rPr>
            </w:pPr>
            <w:r>
              <w:rPr>
                <w:szCs w:val="21"/>
              </w:rPr>
              <w:t>福利</w:t>
            </w:r>
            <w:r>
              <w:rPr>
                <w:rFonts w:hint="eastAsia"/>
                <w:szCs w:val="21"/>
              </w:rPr>
              <w:t>费</w:t>
            </w:r>
            <w:r>
              <w:rPr>
                <w:szCs w:val="21"/>
              </w:rPr>
              <w:t>：</w:t>
            </w:r>
          </w:p>
        </w:tc>
      </w:tr>
      <w:tr w:rsidR="007319C3">
        <w:trPr>
          <w:cantSplit/>
          <w:jc w:val="center"/>
        </w:trPr>
        <w:tc>
          <w:tcPr>
            <w:tcW w:w="659" w:type="pct"/>
            <w:vMerge/>
            <w:vAlign w:val="center"/>
          </w:tcPr>
          <w:p w:rsidR="007319C3" w:rsidRDefault="007319C3">
            <w:pPr>
              <w:jc w:val="center"/>
              <w:rPr>
                <w:szCs w:val="21"/>
              </w:rPr>
            </w:pPr>
          </w:p>
        </w:tc>
        <w:tc>
          <w:tcPr>
            <w:tcW w:w="2121" w:type="pct"/>
            <w:vMerge/>
            <w:vAlign w:val="center"/>
          </w:tcPr>
          <w:p w:rsidR="007319C3" w:rsidRDefault="007319C3">
            <w:pPr>
              <w:jc w:val="center"/>
              <w:rPr>
                <w:szCs w:val="21"/>
              </w:rPr>
            </w:pPr>
          </w:p>
        </w:tc>
        <w:tc>
          <w:tcPr>
            <w:tcW w:w="2218" w:type="pct"/>
            <w:vAlign w:val="center"/>
          </w:tcPr>
          <w:p w:rsidR="007319C3" w:rsidRDefault="00D10741">
            <w:pPr>
              <w:jc w:val="left"/>
              <w:rPr>
                <w:szCs w:val="21"/>
              </w:rPr>
            </w:pPr>
            <w:r>
              <w:rPr>
                <w:rFonts w:hint="eastAsia"/>
                <w:szCs w:val="21"/>
              </w:rPr>
              <w:t>加班费</w:t>
            </w:r>
            <w:r>
              <w:rPr>
                <w:szCs w:val="21"/>
              </w:rPr>
              <w:t>：</w:t>
            </w:r>
          </w:p>
        </w:tc>
      </w:tr>
      <w:tr w:rsidR="007319C3">
        <w:trPr>
          <w:cantSplit/>
          <w:jc w:val="center"/>
        </w:trPr>
        <w:tc>
          <w:tcPr>
            <w:tcW w:w="659" w:type="pct"/>
            <w:vMerge/>
            <w:vAlign w:val="center"/>
          </w:tcPr>
          <w:p w:rsidR="007319C3" w:rsidRDefault="007319C3">
            <w:pPr>
              <w:jc w:val="center"/>
              <w:rPr>
                <w:szCs w:val="21"/>
              </w:rPr>
            </w:pPr>
          </w:p>
        </w:tc>
        <w:tc>
          <w:tcPr>
            <w:tcW w:w="2121" w:type="pct"/>
            <w:vMerge/>
            <w:vAlign w:val="center"/>
          </w:tcPr>
          <w:p w:rsidR="007319C3" w:rsidRDefault="007319C3">
            <w:pPr>
              <w:jc w:val="center"/>
              <w:rPr>
                <w:szCs w:val="21"/>
              </w:rPr>
            </w:pPr>
          </w:p>
        </w:tc>
        <w:tc>
          <w:tcPr>
            <w:tcW w:w="2218" w:type="pct"/>
            <w:vAlign w:val="center"/>
          </w:tcPr>
          <w:p w:rsidR="007319C3" w:rsidRDefault="00D10741">
            <w:pPr>
              <w:jc w:val="left"/>
              <w:rPr>
                <w:szCs w:val="21"/>
              </w:rPr>
            </w:pPr>
            <w:r>
              <w:rPr>
                <w:rFonts w:hint="eastAsia"/>
                <w:szCs w:val="21"/>
              </w:rPr>
              <w:t>其他：</w:t>
            </w:r>
          </w:p>
        </w:tc>
      </w:tr>
      <w:tr w:rsidR="007319C3">
        <w:trPr>
          <w:cantSplit/>
          <w:trHeight w:val="60"/>
          <w:jc w:val="center"/>
        </w:trPr>
        <w:tc>
          <w:tcPr>
            <w:tcW w:w="659" w:type="pct"/>
            <w:vAlign w:val="center"/>
          </w:tcPr>
          <w:p w:rsidR="007319C3" w:rsidRDefault="00D10741">
            <w:pPr>
              <w:jc w:val="center"/>
              <w:rPr>
                <w:szCs w:val="21"/>
              </w:rPr>
            </w:pPr>
            <w:r>
              <w:rPr>
                <w:rFonts w:hint="eastAsia"/>
                <w:szCs w:val="21"/>
              </w:rPr>
              <w:t>2</w:t>
            </w:r>
          </w:p>
        </w:tc>
        <w:tc>
          <w:tcPr>
            <w:tcW w:w="2121" w:type="pct"/>
            <w:vAlign w:val="center"/>
          </w:tcPr>
          <w:p w:rsidR="007319C3" w:rsidRDefault="00D10741">
            <w:pPr>
              <w:jc w:val="center"/>
              <w:rPr>
                <w:szCs w:val="21"/>
              </w:rPr>
            </w:pPr>
            <w:r>
              <w:rPr>
                <w:rFonts w:hint="eastAsia"/>
                <w:szCs w:val="21"/>
              </w:rPr>
              <w:t>保洁</w:t>
            </w:r>
            <w:r>
              <w:rPr>
                <w:szCs w:val="21"/>
              </w:rPr>
              <w:t>工具耗材费用</w:t>
            </w:r>
          </w:p>
        </w:tc>
        <w:tc>
          <w:tcPr>
            <w:tcW w:w="2218" w:type="pct"/>
            <w:vAlign w:val="center"/>
          </w:tcPr>
          <w:p w:rsidR="007319C3" w:rsidRDefault="007319C3">
            <w:pPr>
              <w:jc w:val="left"/>
              <w:rPr>
                <w:szCs w:val="21"/>
              </w:rPr>
            </w:pPr>
          </w:p>
        </w:tc>
      </w:tr>
      <w:tr w:rsidR="007319C3">
        <w:trPr>
          <w:cantSplit/>
          <w:trHeight w:val="60"/>
          <w:jc w:val="center"/>
        </w:trPr>
        <w:tc>
          <w:tcPr>
            <w:tcW w:w="659" w:type="pct"/>
            <w:shd w:val="clear" w:color="auto" w:fill="auto"/>
            <w:vAlign w:val="center"/>
          </w:tcPr>
          <w:p w:rsidR="007319C3" w:rsidRDefault="00D10741">
            <w:pPr>
              <w:jc w:val="center"/>
              <w:rPr>
                <w:szCs w:val="21"/>
              </w:rPr>
            </w:pPr>
            <w:r>
              <w:rPr>
                <w:szCs w:val="21"/>
              </w:rPr>
              <w:t>3</w:t>
            </w:r>
          </w:p>
        </w:tc>
        <w:tc>
          <w:tcPr>
            <w:tcW w:w="2121" w:type="pct"/>
            <w:vAlign w:val="center"/>
          </w:tcPr>
          <w:p w:rsidR="007319C3" w:rsidRDefault="00D10741">
            <w:pPr>
              <w:jc w:val="center"/>
              <w:rPr>
                <w:szCs w:val="21"/>
              </w:rPr>
            </w:pPr>
            <w:r>
              <w:rPr>
                <w:szCs w:val="21"/>
              </w:rPr>
              <w:t>秩序维护</w:t>
            </w:r>
            <w:r>
              <w:rPr>
                <w:rFonts w:hint="eastAsia"/>
                <w:szCs w:val="21"/>
              </w:rPr>
              <w:t>工具耗材</w:t>
            </w:r>
            <w:r>
              <w:rPr>
                <w:szCs w:val="21"/>
              </w:rPr>
              <w:t>费用</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szCs w:val="21"/>
              </w:rPr>
              <w:t>4</w:t>
            </w:r>
          </w:p>
        </w:tc>
        <w:tc>
          <w:tcPr>
            <w:tcW w:w="2121" w:type="pct"/>
            <w:vAlign w:val="center"/>
          </w:tcPr>
          <w:p w:rsidR="007319C3" w:rsidRDefault="00D10741">
            <w:pPr>
              <w:jc w:val="center"/>
              <w:rPr>
                <w:szCs w:val="21"/>
              </w:rPr>
            </w:pPr>
            <w:r>
              <w:rPr>
                <w:rFonts w:hint="eastAsia"/>
                <w:szCs w:val="21"/>
              </w:rPr>
              <w:t>绿化养护费用</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rFonts w:hint="eastAsia"/>
                <w:szCs w:val="21"/>
              </w:rPr>
              <w:t>5</w:t>
            </w:r>
          </w:p>
        </w:tc>
        <w:tc>
          <w:tcPr>
            <w:tcW w:w="2121" w:type="pct"/>
            <w:vAlign w:val="center"/>
          </w:tcPr>
          <w:p w:rsidR="007319C3" w:rsidRDefault="00D10741">
            <w:pPr>
              <w:jc w:val="center"/>
              <w:rPr>
                <w:szCs w:val="21"/>
              </w:rPr>
            </w:pPr>
            <w:r>
              <w:rPr>
                <w:rFonts w:hint="eastAsia"/>
                <w:szCs w:val="21"/>
              </w:rPr>
              <w:t>服装费用</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rFonts w:hint="eastAsia"/>
                <w:szCs w:val="21"/>
              </w:rPr>
              <w:t>6</w:t>
            </w:r>
          </w:p>
        </w:tc>
        <w:tc>
          <w:tcPr>
            <w:tcW w:w="2121" w:type="pct"/>
            <w:vAlign w:val="center"/>
          </w:tcPr>
          <w:p w:rsidR="007319C3" w:rsidRDefault="00D10741">
            <w:pPr>
              <w:jc w:val="center"/>
              <w:rPr>
                <w:szCs w:val="21"/>
              </w:rPr>
            </w:pPr>
            <w:r>
              <w:rPr>
                <w:szCs w:val="21"/>
              </w:rPr>
              <w:t>办公费用</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rFonts w:hint="eastAsia"/>
                <w:szCs w:val="21"/>
              </w:rPr>
              <w:t>7</w:t>
            </w:r>
          </w:p>
        </w:tc>
        <w:tc>
          <w:tcPr>
            <w:tcW w:w="2121" w:type="pct"/>
            <w:vAlign w:val="center"/>
          </w:tcPr>
          <w:p w:rsidR="007319C3" w:rsidRDefault="00D10741">
            <w:pPr>
              <w:jc w:val="center"/>
              <w:rPr>
                <w:szCs w:val="21"/>
              </w:rPr>
            </w:pPr>
            <w:r>
              <w:rPr>
                <w:szCs w:val="21"/>
              </w:rPr>
              <w:t>固定资产折旧</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rFonts w:hint="eastAsia"/>
                <w:szCs w:val="21"/>
              </w:rPr>
              <w:t>8</w:t>
            </w:r>
          </w:p>
        </w:tc>
        <w:tc>
          <w:tcPr>
            <w:tcW w:w="2121" w:type="pct"/>
            <w:vAlign w:val="center"/>
          </w:tcPr>
          <w:p w:rsidR="007319C3" w:rsidRDefault="00D10741">
            <w:pPr>
              <w:jc w:val="center"/>
              <w:rPr>
                <w:szCs w:val="21"/>
              </w:rPr>
            </w:pPr>
            <w:r>
              <w:rPr>
                <w:szCs w:val="21"/>
              </w:rPr>
              <w:t>利润</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rFonts w:hint="eastAsia"/>
                <w:szCs w:val="21"/>
              </w:rPr>
              <w:t>9</w:t>
            </w:r>
          </w:p>
        </w:tc>
        <w:tc>
          <w:tcPr>
            <w:tcW w:w="2121" w:type="pct"/>
            <w:vAlign w:val="center"/>
          </w:tcPr>
          <w:p w:rsidR="007319C3" w:rsidRDefault="00D10741">
            <w:pPr>
              <w:jc w:val="center"/>
              <w:rPr>
                <w:szCs w:val="21"/>
              </w:rPr>
            </w:pPr>
            <w:r>
              <w:rPr>
                <w:szCs w:val="21"/>
              </w:rPr>
              <w:t>税金</w:t>
            </w:r>
          </w:p>
        </w:tc>
        <w:tc>
          <w:tcPr>
            <w:tcW w:w="2218" w:type="pct"/>
            <w:vAlign w:val="center"/>
          </w:tcPr>
          <w:p w:rsidR="007319C3" w:rsidRDefault="007319C3">
            <w:pPr>
              <w:jc w:val="left"/>
              <w:rPr>
                <w:szCs w:val="21"/>
              </w:rPr>
            </w:pPr>
          </w:p>
        </w:tc>
      </w:tr>
      <w:tr w:rsidR="007319C3">
        <w:trPr>
          <w:cantSplit/>
          <w:jc w:val="center"/>
        </w:trPr>
        <w:tc>
          <w:tcPr>
            <w:tcW w:w="659" w:type="pct"/>
            <w:shd w:val="clear" w:color="auto" w:fill="auto"/>
            <w:vAlign w:val="center"/>
          </w:tcPr>
          <w:p w:rsidR="007319C3" w:rsidRDefault="00D10741">
            <w:pPr>
              <w:jc w:val="center"/>
              <w:rPr>
                <w:szCs w:val="21"/>
              </w:rPr>
            </w:pPr>
            <w:r>
              <w:rPr>
                <w:rFonts w:hint="eastAsia"/>
                <w:szCs w:val="21"/>
              </w:rPr>
              <w:t>10</w:t>
            </w:r>
          </w:p>
        </w:tc>
        <w:tc>
          <w:tcPr>
            <w:tcW w:w="2121" w:type="pct"/>
            <w:vAlign w:val="center"/>
          </w:tcPr>
          <w:p w:rsidR="007319C3" w:rsidRDefault="00D10741">
            <w:pPr>
              <w:jc w:val="center"/>
              <w:rPr>
                <w:szCs w:val="21"/>
              </w:rPr>
            </w:pPr>
            <w:r>
              <w:rPr>
                <w:szCs w:val="21"/>
              </w:rPr>
              <w:t>其他需要列明的费用</w:t>
            </w:r>
          </w:p>
        </w:tc>
        <w:tc>
          <w:tcPr>
            <w:tcW w:w="2218" w:type="pct"/>
            <w:vAlign w:val="center"/>
          </w:tcPr>
          <w:p w:rsidR="007319C3" w:rsidRDefault="007319C3">
            <w:pPr>
              <w:jc w:val="left"/>
              <w:rPr>
                <w:szCs w:val="21"/>
              </w:rPr>
            </w:pPr>
          </w:p>
        </w:tc>
      </w:tr>
      <w:tr w:rsidR="007319C3">
        <w:trPr>
          <w:cantSplit/>
          <w:jc w:val="center"/>
        </w:trPr>
        <w:tc>
          <w:tcPr>
            <w:tcW w:w="2781" w:type="pct"/>
            <w:gridSpan w:val="2"/>
            <w:vAlign w:val="center"/>
          </w:tcPr>
          <w:p w:rsidR="007319C3" w:rsidRDefault="00D10741">
            <w:pPr>
              <w:jc w:val="center"/>
              <w:rPr>
                <w:szCs w:val="21"/>
              </w:rPr>
            </w:pPr>
            <w:r>
              <w:rPr>
                <w:szCs w:val="21"/>
              </w:rPr>
              <w:t>合计</w:t>
            </w:r>
          </w:p>
        </w:tc>
        <w:tc>
          <w:tcPr>
            <w:tcW w:w="2218" w:type="pct"/>
            <w:vAlign w:val="center"/>
          </w:tcPr>
          <w:p w:rsidR="007319C3" w:rsidRDefault="007319C3">
            <w:pPr>
              <w:jc w:val="left"/>
              <w:rPr>
                <w:szCs w:val="21"/>
              </w:rPr>
            </w:pPr>
          </w:p>
        </w:tc>
      </w:tr>
    </w:tbl>
    <w:p w:rsidR="007319C3" w:rsidRDefault="00D10741">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319C3" w:rsidRDefault="00D10741" w:rsidP="00FB68CE">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319C3" w:rsidRDefault="00D10741" w:rsidP="00FB68CE">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319C3" w:rsidRDefault="00D10741" w:rsidP="00FB68CE">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7319C3" w:rsidRDefault="00D10741" w:rsidP="00FB68CE">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319C3" w:rsidRDefault="00D10741" w:rsidP="00FB68CE">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319C3" w:rsidRDefault="00D10741" w:rsidP="00FB68CE">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7319C3" w:rsidRDefault="00D10741">
      <w:pPr>
        <w:spacing w:line="460" w:lineRule="exact"/>
        <w:rPr>
          <w:b/>
          <w:sz w:val="24"/>
        </w:rPr>
      </w:pPr>
      <w:r>
        <w:rPr>
          <w:b/>
          <w:sz w:val="24"/>
        </w:rPr>
        <w:t>附件</w:t>
      </w:r>
      <w:r>
        <w:rPr>
          <w:b/>
          <w:sz w:val="24"/>
        </w:rPr>
        <w:t>4</w:t>
      </w:r>
    </w:p>
    <w:p w:rsidR="007319C3" w:rsidRDefault="00D10741">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319C3" w:rsidRDefault="00D10741">
      <w:pPr>
        <w:spacing w:line="460" w:lineRule="exact"/>
        <w:ind w:left="192"/>
        <w:rPr>
          <w:sz w:val="24"/>
        </w:rPr>
      </w:pPr>
      <w:r>
        <w:rPr>
          <w:sz w:val="24"/>
        </w:rPr>
        <w:t>项目名称：</w:t>
      </w:r>
      <w:r>
        <w:rPr>
          <w:sz w:val="24"/>
          <w:u w:val="single"/>
        </w:rPr>
        <w:t xml:space="preserve">                    </w:t>
      </w:r>
    </w:p>
    <w:p w:rsidR="007319C3" w:rsidRDefault="00D10741">
      <w:pPr>
        <w:spacing w:line="460" w:lineRule="exact"/>
        <w:ind w:left="192"/>
        <w:rPr>
          <w:sz w:val="24"/>
        </w:rPr>
      </w:pPr>
      <w:r>
        <w:rPr>
          <w:sz w:val="24"/>
        </w:rPr>
        <w:t>项目编号：</w:t>
      </w:r>
      <w:r>
        <w:rPr>
          <w:sz w:val="24"/>
          <w:u w:val="single"/>
        </w:rPr>
        <w:t xml:space="preserve">                    </w:t>
      </w:r>
    </w:p>
    <w:p w:rsidR="007319C3" w:rsidRDefault="00D10741">
      <w:pPr>
        <w:spacing w:line="460" w:lineRule="exact"/>
        <w:ind w:left="192"/>
        <w:rPr>
          <w:sz w:val="24"/>
        </w:rPr>
      </w:pPr>
      <w:r>
        <w:rPr>
          <w:sz w:val="24"/>
        </w:rPr>
        <w:t>包</w:t>
      </w:r>
      <w:r>
        <w:rPr>
          <w:sz w:val="24"/>
        </w:rPr>
        <w:t xml:space="preserve">    </w:t>
      </w:r>
      <w:r>
        <w:rPr>
          <w:sz w:val="24"/>
        </w:rPr>
        <w:t>号：</w:t>
      </w:r>
      <w:r>
        <w:rPr>
          <w:sz w:val="24"/>
          <w:u w:val="single"/>
        </w:rPr>
        <w:t xml:space="preserve">                    </w:t>
      </w:r>
    </w:p>
    <w:p w:rsidR="007319C3" w:rsidRDefault="00D10741" w:rsidP="00FB68CE">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7319C3">
        <w:trPr>
          <w:cantSplit/>
          <w:trHeight w:val="643"/>
          <w:jc w:val="center"/>
        </w:trPr>
        <w:tc>
          <w:tcPr>
            <w:tcW w:w="876" w:type="dxa"/>
            <w:vAlign w:val="center"/>
          </w:tcPr>
          <w:p w:rsidR="007319C3" w:rsidRDefault="00D10741">
            <w:pPr>
              <w:jc w:val="center"/>
              <w:rPr>
                <w:sz w:val="24"/>
                <w:szCs w:val="24"/>
              </w:rPr>
            </w:pPr>
            <w:r>
              <w:rPr>
                <w:rFonts w:hint="eastAsia"/>
                <w:sz w:val="24"/>
                <w:szCs w:val="24"/>
              </w:rPr>
              <w:t>序号</w:t>
            </w:r>
          </w:p>
        </w:tc>
        <w:tc>
          <w:tcPr>
            <w:tcW w:w="1356" w:type="dxa"/>
            <w:vAlign w:val="center"/>
          </w:tcPr>
          <w:p w:rsidR="007319C3" w:rsidRDefault="00D10741">
            <w:pPr>
              <w:jc w:val="center"/>
              <w:rPr>
                <w:sz w:val="24"/>
                <w:szCs w:val="24"/>
              </w:rPr>
            </w:pPr>
            <w:r>
              <w:rPr>
                <w:sz w:val="24"/>
                <w:szCs w:val="24"/>
              </w:rPr>
              <w:t>具体岗位</w:t>
            </w:r>
          </w:p>
        </w:tc>
        <w:tc>
          <w:tcPr>
            <w:tcW w:w="1512" w:type="dxa"/>
            <w:vAlign w:val="center"/>
          </w:tcPr>
          <w:p w:rsidR="007319C3" w:rsidRDefault="00D10741">
            <w:pPr>
              <w:jc w:val="center"/>
              <w:rPr>
                <w:sz w:val="24"/>
                <w:szCs w:val="24"/>
              </w:rPr>
            </w:pPr>
            <w:r>
              <w:rPr>
                <w:sz w:val="24"/>
                <w:szCs w:val="24"/>
              </w:rPr>
              <w:t>人数（人）</w:t>
            </w:r>
          </w:p>
        </w:tc>
        <w:tc>
          <w:tcPr>
            <w:tcW w:w="1416" w:type="dxa"/>
            <w:vAlign w:val="center"/>
          </w:tcPr>
          <w:p w:rsidR="007319C3" w:rsidRDefault="00D10741">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319C3" w:rsidRDefault="00D10741">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7319C3" w:rsidRDefault="00D10741">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319C3" w:rsidRDefault="00D10741">
            <w:pPr>
              <w:jc w:val="center"/>
              <w:rPr>
                <w:sz w:val="24"/>
                <w:szCs w:val="24"/>
              </w:rPr>
            </w:pPr>
            <w:r>
              <w:rPr>
                <w:sz w:val="24"/>
                <w:szCs w:val="24"/>
              </w:rPr>
              <w:t>月小计</w:t>
            </w:r>
          </w:p>
        </w:tc>
        <w:tc>
          <w:tcPr>
            <w:tcW w:w="1968" w:type="dxa"/>
            <w:vAlign w:val="center"/>
          </w:tcPr>
          <w:p w:rsidR="007319C3" w:rsidRDefault="00D10741">
            <w:pPr>
              <w:jc w:val="center"/>
              <w:rPr>
                <w:sz w:val="24"/>
                <w:szCs w:val="24"/>
              </w:rPr>
            </w:pPr>
            <w:r>
              <w:rPr>
                <w:sz w:val="24"/>
                <w:szCs w:val="24"/>
              </w:rPr>
              <w:t>招标文件规定的服务期</w:t>
            </w:r>
            <w:r>
              <w:rPr>
                <w:rFonts w:hint="eastAsia"/>
                <w:sz w:val="24"/>
                <w:szCs w:val="24"/>
              </w:rPr>
              <w:t>小计</w:t>
            </w:r>
          </w:p>
        </w:tc>
      </w:tr>
      <w:tr w:rsidR="007319C3">
        <w:trPr>
          <w:cantSplit/>
          <w:trHeight w:val="643"/>
          <w:jc w:val="center"/>
        </w:trPr>
        <w:tc>
          <w:tcPr>
            <w:tcW w:w="876" w:type="dxa"/>
            <w:vAlign w:val="center"/>
          </w:tcPr>
          <w:p w:rsidR="007319C3" w:rsidRDefault="007319C3">
            <w:pPr>
              <w:jc w:val="center"/>
              <w:rPr>
                <w:sz w:val="24"/>
                <w:szCs w:val="24"/>
              </w:rPr>
            </w:pPr>
          </w:p>
        </w:tc>
        <w:tc>
          <w:tcPr>
            <w:tcW w:w="1356" w:type="dxa"/>
            <w:vAlign w:val="center"/>
          </w:tcPr>
          <w:p w:rsidR="007319C3" w:rsidRDefault="007319C3">
            <w:pPr>
              <w:jc w:val="center"/>
              <w:rPr>
                <w:sz w:val="24"/>
                <w:szCs w:val="24"/>
              </w:rPr>
            </w:pPr>
          </w:p>
        </w:tc>
        <w:tc>
          <w:tcPr>
            <w:tcW w:w="1512" w:type="dxa"/>
            <w:vAlign w:val="center"/>
          </w:tcPr>
          <w:p w:rsidR="007319C3" w:rsidRDefault="007319C3">
            <w:pPr>
              <w:jc w:val="center"/>
              <w:rPr>
                <w:sz w:val="24"/>
                <w:szCs w:val="24"/>
              </w:rPr>
            </w:pPr>
          </w:p>
        </w:tc>
        <w:tc>
          <w:tcPr>
            <w:tcW w:w="1416" w:type="dxa"/>
            <w:vAlign w:val="center"/>
          </w:tcPr>
          <w:p w:rsidR="007319C3" w:rsidRDefault="007319C3">
            <w:pPr>
              <w:jc w:val="center"/>
              <w:rPr>
                <w:sz w:val="24"/>
                <w:szCs w:val="24"/>
              </w:rPr>
            </w:pPr>
          </w:p>
        </w:tc>
        <w:tc>
          <w:tcPr>
            <w:tcW w:w="129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968" w:type="dxa"/>
            <w:vAlign w:val="center"/>
          </w:tcPr>
          <w:p w:rsidR="007319C3" w:rsidRDefault="007319C3">
            <w:pPr>
              <w:jc w:val="center"/>
              <w:rPr>
                <w:sz w:val="24"/>
                <w:szCs w:val="24"/>
              </w:rPr>
            </w:pPr>
          </w:p>
        </w:tc>
      </w:tr>
      <w:tr w:rsidR="007319C3">
        <w:trPr>
          <w:cantSplit/>
          <w:trHeight w:val="643"/>
          <w:jc w:val="center"/>
        </w:trPr>
        <w:tc>
          <w:tcPr>
            <w:tcW w:w="876" w:type="dxa"/>
            <w:vAlign w:val="center"/>
          </w:tcPr>
          <w:p w:rsidR="007319C3" w:rsidRDefault="007319C3">
            <w:pPr>
              <w:jc w:val="center"/>
              <w:rPr>
                <w:sz w:val="24"/>
                <w:szCs w:val="24"/>
              </w:rPr>
            </w:pPr>
          </w:p>
        </w:tc>
        <w:tc>
          <w:tcPr>
            <w:tcW w:w="1356" w:type="dxa"/>
            <w:vAlign w:val="center"/>
          </w:tcPr>
          <w:p w:rsidR="007319C3" w:rsidRDefault="007319C3">
            <w:pPr>
              <w:jc w:val="center"/>
              <w:rPr>
                <w:sz w:val="24"/>
                <w:szCs w:val="24"/>
              </w:rPr>
            </w:pPr>
          </w:p>
        </w:tc>
        <w:tc>
          <w:tcPr>
            <w:tcW w:w="1512" w:type="dxa"/>
            <w:vAlign w:val="center"/>
          </w:tcPr>
          <w:p w:rsidR="007319C3" w:rsidRDefault="007319C3">
            <w:pPr>
              <w:jc w:val="center"/>
              <w:rPr>
                <w:sz w:val="24"/>
                <w:szCs w:val="24"/>
              </w:rPr>
            </w:pPr>
          </w:p>
        </w:tc>
        <w:tc>
          <w:tcPr>
            <w:tcW w:w="1416" w:type="dxa"/>
            <w:vAlign w:val="center"/>
          </w:tcPr>
          <w:p w:rsidR="007319C3" w:rsidRDefault="007319C3">
            <w:pPr>
              <w:jc w:val="center"/>
              <w:rPr>
                <w:sz w:val="24"/>
                <w:szCs w:val="24"/>
              </w:rPr>
            </w:pPr>
          </w:p>
        </w:tc>
        <w:tc>
          <w:tcPr>
            <w:tcW w:w="129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968" w:type="dxa"/>
            <w:vAlign w:val="center"/>
          </w:tcPr>
          <w:p w:rsidR="007319C3" w:rsidRDefault="007319C3">
            <w:pPr>
              <w:jc w:val="center"/>
              <w:rPr>
                <w:sz w:val="24"/>
                <w:szCs w:val="24"/>
              </w:rPr>
            </w:pPr>
          </w:p>
        </w:tc>
      </w:tr>
      <w:tr w:rsidR="007319C3">
        <w:trPr>
          <w:cantSplit/>
          <w:trHeight w:val="643"/>
          <w:jc w:val="center"/>
        </w:trPr>
        <w:tc>
          <w:tcPr>
            <w:tcW w:w="876" w:type="dxa"/>
            <w:vAlign w:val="center"/>
          </w:tcPr>
          <w:p w:rsidR="007319C3" w:rsidRDefault="007319C3">
            <w:pPr>
              <w:jc w:val="center"/>
              <w:rPr>
                <w:sz w:val="24"/>
                <w:szCs w:val="24"/>
              </w:rPr>
            </w:pPr>
          </w:p>
        </w:tc>
        <w:tc>
          <w:tcPr>
            <w:tcW w:w="1356" w:type="dxa"/>
            <w:vAlign w:val="center"/>
          </w:tcPr>
          <w:p w:rsidR="007319C3" w:rsidRDefault="007319C3">
            <w:pPr>
              <w:jc w:val="center"/>
              <w:rPr>
                <w:sz w:val="24"/>
                <w:szCs w:val="24"/>
              </w:rPr>
            </w:pPr>
          </w:p>
        </w:tc>
        <w:tc>
          <w:tcPr>
            <w:tcW w:w="1512" w:type="dxa"/>
            <w:vAlign w:val="center"/>
          </w:tcPr>
          <w:p w:rsidR="007319C3" w:rsidRDefault="007319C3">
            <w:pPr>
              <w:jc w:val="center"/>
              <w:rPr>
                <w:sz w:val="24"/>
                <w:szCs w:val="24"/>
              </w:rPr>
            </w:pPr>
          </w:p>
        </w:tc>
        <w:tc>
          <w:tcPr>
            <w:tcW w:w="1416" w:type="dxa"/>
            <w:vAlign w:val="center"/>
          </w:tcPr>
          <w:p w:rsidR="007319C3" w:rsidRDefault="007319C3">
            <w:pPr>
              <w:jc w:val="center"/>
              <w:rPr>
                <w:sz w:val="24"/>
                <w:szCs w:val="24"/>
              </w:rPr>
            </w:pPr>
          </w:p>
        </w:tc>
        <w:tc>
          <w:tcPr>
            <w:tcW w:w="129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968" w:type="dxa"/>
            <w:vAlign w:val="center"/>
          </w:tcPr>
          <w:p w:rsidR="007319C3" w:rsidRDefault="007319C3">
            <w:pPr>
              <w:jc w:val="center"/>
              <w:rPr>
                <w:sz w:val="24"/>
                <w:szCs w:val="24"/>
              </w:rPr>
            </w:pPr>
          </w:p>
        </w:tc>
      </w:tr>
      <w:tr w:rsidR="007319C3">
        <w:trPr>
          <w:cantSplit/>
          <w:trHeight w:val="643"/>
          <w:jc w:val="center"/>
        </w:trPr>
        <w:tc>
          <w:tcPr>
            <w:tcW w:w="876" w:type="dxa"/>
            <w:vAlign w:val="center"/>
          </w:tcPr>
          <w:p w:rsidR="007319C3" w:rsidRDefault="007319C3">
            <w:pPr>
              <w:jc w:val="center"/>
              <w:rPr>
                <w:sz w:val="24"/>
                <w:szCs w:val="24"/>
              </w:rPr>
            </w:pPr>
          </w:p>
        </w:tc>
        <w:tc>
          <w:tcPr>
            <w:tcW w:w="1356" w:type="dxa"/>
            <w:vAlign w:val="center"/>
          </w:tcPr>
          <w:p w:rsidR="007319C3" w:rsidRDefault="007319C3">
            <w:pPr>
              <w:jc w:val="center"/>
              <w:rPr>
                <w:sz w:val="24"/>
                <w:szCs w:val="24"/>
              </w:rPr>
            </w:pPr>
          </w:p>
        </w:tc>
        <w:tc>
          <w:tcPr>
            <w:tcW w:w="1512" w:type="dxa"/>
            <w:vAlign w:val="center"/>
          </w:tcPr>
          <w:p w:rsidR="007319C3" w:rsidRDefault="007319C3">
            <w:pPr>
              <w:jc w:val="center"/>
              <w:rPr>
                <w:sz w:val="24"/>
                <w:szCs w:val="24"/>
              </w:rPr>
            </w:pPr>
          </w:p>
        </w:tc>
        <w:tc>
          <w:tcPr>
            <w:tcW w:w="1416" w:type="dxa"/>
            <w:vAlign w:val="center"/>
          </w:tcPr>
          <w:p w:rsidR="007319C3" w:rsidRDefault="007319C3">
            <w:pPr>
              <w:jc w:val="center"/>
              <w:rPr>
                <w:sz w:val="24"/>
                <w:szCs w:val="24"/>
              </w:rPr>
            </w:pPr>
          </w:p>
        </w:tc>
        <w:tc>
          <w:tcPr>
            <w:tcW w:w="129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116" w:type="dxa"/>
            <w:vAlign w:val="center"/>
          </w:tcPr>
          <w:p w:rsidR="007319C3" w:rsidRDefault="007319C3">
            <w:pPr>
              <w:jc w:val="center"/>
              <w:rPr>
                <w:sz w:val="24"/>
                <w:szCs w:val="24"/>
              </w:rPr>
            </w:pPr>
          </w:p>
        </w:tc>
        <w:tc>
          <w:tcPr>
            <w:tcW w:w="1968" w:type="dxa"/>
            <w:vAlign w:val="center"/>
          </w:tcPr>
          <w:p w:rsidR="007319C3" w:rsidRDefault="007319C3">
            <w:pPr>
              <w:jc w:val="center"/>
              <w:rPr>
                <w:sz w:val="24"/>
                <w:szCs w:val="24"/>
              </w:rPr>
            </w:pPr>
          </w:p>
        </w:tc>
      </w:tr>
      <w:tr w:rsidR="007319C3">
        <w:trPr>
          <w:cantSplit/>
          <w:trHeight w:val="643"/>
          <w:jc w:val="center"/>
        </w:trPr>
        <w:tc>
          <w:tcPr>
            <w:tcW w:w="7572" w:type="dxa"/>
            <w:gridSpan w:val="6"/>
            <w:vAlign w:val="center"/>
          </w:tcPr>
          <w:p w:rsidR="007319C3" w:rsidRDefault="00D10741">
            <w:pPr>
              <w:jc w:val="center"/>
              <w:rPr>
                <w:sz w:val="24"/>
                <w:szCs w:val="24"/>
              </w:rPr>
            </w:pPr>
            <w:r>
              <w:rPr>
                <w:rFonts w:hint="eastAsia"/>
                <w:sz w:val="24"/>
                <w:szCs w:val="24"/>
              </w:rPr>
              <w:t>人员费用合计</w:t>
            </w:r>
          </w:p>
        </w:tc>
        <w:tc>
          <w:tcPr>
            <w:tcW w:w="1116" w:type="dxa"/>
            <w:vAlign w:val="center"/>
          </w:tcPr>
          <w:p w:rsidR="007319C3" w:rsidRDefault="007319C3">
            <w:pPr>
              <w:jc w:val="center"/>
              <w:rPr>
                <w:sz w:val="24"/>
                <w:szCs w:val="24"/>
              </w:rPr>
            </w:pPr>
          </w:p>
        </w:tc>
        <w:tc>
          <w:tcPr>
            <w:tcW w:w="1968" w:type="dxa"/>
            <w:vAlign w:val="center"/>
          </w:tcPr>
          <w:p w:rsidR="007319C3" w:rsidRDefault="007319C3">
            <w:pPr>
              <w:jc w:val="center"/>
              <w:rPr>
                <w:sz w:val="24"/>
                <w:szCs w:val="24"/>
              </w:rPr>
            </w:pPr>
          </w:p>
        </w:tc>
      </w:tr>
    </w:tbl>
    <w:p w:rsidR="007319C3" w:rsidRDefault="00D10741">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319C3" w:rsidRDefault="00D10741">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319C3" w:rsidRDefault="00D10741">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319C3" w:rsidRDefault="00D10741">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7319C3" w:rsidRDefault="007319C3">
      <w:pPr>
        <w:spacing w:line="460" w:lineRule="exact"/>
        <w:rPr>
          <w:sz w:val="24"/>
          <w:szCs w:val="24"/>
        </w:rPr>
      </w:pPr>
    </w:p>
    <w:p w:rsidR="007319C3" w:rsidRDefault="00D10741" w:rsidP="00FB68CE">
      <w:pPr>
        <w:spacing w:line="360" w:lineRule="auto"/>
        <w:ind w:right="84" w:firstLineChars="100" w:firstLine="223"/>
        <w:rPr>
          <w:sz w:val="24"/>
        </w:rPr>
      </w:pPr>
      <w:r>
        <w:rPr>
          <w:sz w:val="24"/>
        </w:rPr>
        <w:t>投标人名称：</w:t>
      </w:r>
    </w:p>
    <w:p w:rsidR="007319C3" w:rsidRDefault="00D10741" w:rsidP="00FB68CE">
      <w:pPr>
        <w:spacing w:line="360" w:lineRule="auto"/>
        <w:ind w:right="84" w:firstLineChars="100" w:firstLine="223"/>
        <w:rPr>
          <w:b/>
          <w:sz w:val="24"/>
        </w:rPr>
      </w:pPr>
      <w:r>
        <w:rPr>
          <w:sz w:val="24"/>
        </w:rPr>
        <w:t>日期：</w:t>
      </w:r>
      <w:r>
        <w:rPr>
          <w:sz w:val="24"/>
        </w:rPr>
        <w:t xml:space="preserve">  </w:t>
      </w:r>
      <w:r>
        <w:rPr>
          <w:b/>
          <w:sz w:val="24"/>
        </w:rPr>
        <w:br w:type="page"/>
      </w:r>
    </w:p>
    <w:p w:rsidR="007319C3" w:rsidRDefault="00D10741">
      <w:pPr>
        <w:spacing w:line="560" w:lineRule="exact"/>
        <w:rPr>
          <w:b/>
          <w:sz w:val="24"/>
        </w:rPr>
      </w:pPr>
      <w:r>
        <w:rPr>
          <w:b/>
          <w:sz w:val="24"/>
        </w:rPr>
        <w:t>附件</w:t>
      </w:r>
      <w:r>
        <w:rPr>
          <w:b/>
          <w:sz w:val="24"/>
        </w:rPr>
        <w:t>5</w:t>
      </w:r>
    </w:p>
    <w:p w:rsidR="007319C3" w:rsidRDefault="00D10741">
      <w:pPr>
        <w:autoSpaceDN w:val="0"/>
        <w:spacing w:line="360" w:lineRule="auto"/>
        <w:jc w:val="center"/>
        <w:rPr>
          <w:b/>
          <w:bCs/>
          <w:sz w:val="24"/>
        </w:rPr>
      </w:pPr>
      <w:r>
        <w:rPr>
          <w:b/>
          <w:bCs/>
          <w:sz w:val="24"/>
        </w:rPr>
        <w:t>商务要求点对点应答表</w:t>
      </w:r>
    </w:p>
    <w:p w:rsidR="007319C3" w:rsidRDefault="007319C3">
      <w:pPr>
        <w:spacing w:line="460" w:lineRule="exact"/>
        <w:rPr>
          <w:sz w:val="24"/>
        </w:rPr>
      </w:pPr>
    </w:p>
    <w:p w:rsidR="007319C3" w:rsidRDefault="00D10741">
      <w:pPr>
        <w:spacing w:line="460" w:lineRule="exact"/>
        <w:rPr>
          <w:sz w:val="24"/>
        </w:rPr>
      </w:pPr>
      <w:r>
        <w:rPr>
          <w:sz w:val="24"/>
        </w:rPr>
        <w:t>项目名称：</w:t>
      </w:r>
      <w:r>
        <w:rPr>
          <w:sz w:val="24"/>
          <w:u w:val="single"/>
        </w:rPr>
        <w:t xml:space="preserve">                    </w:t>
      </w:r>
    </w:p>
    <w:p w:rsidR="007319C3" w:rsidRDefault="00D10741">
      <w:pPr>
        <w:spacing w:line="460" w:lineRule="exact"/>
        <w:rPr>
          <w:sz w:val="24"/>
        </w:rPr>
      </w:pPr>
      <w:r>
        <w:rPr>
          <w:sz w:val="24"/>
        </w:rPr>
        <w:t>项目编号：</w:t>
      </w:r>
      <w:r>
        <w:rPr>
          <w:sz w:val="24"/>
          <w:u w:val="single"/>
        </w:rPr>
        <w:t xml:space="preserve">                    </w:t>
      </w:r>
    </w:p>
    <w:p w:rsidR="007319C3" w:rsidRDefault="00D10741">
      <w:pPr>
        <w:spacing w:line="460" w:lineRule="exact"/>
        <w:rPr>
          <w:sz w:val="24"/>
          <w:u w:val="single"/>
        </w:rPr>
      </w:pPr>
      <w:r>
        <w:rPr>
          <w:sz w:val="24"/>
        </w:rPr>
        <w:t>包号：</w:t>
      </w:r>
      <w:r>
        <w:rPr>
          <w:sz w:val="24"/>
          <w:u w:val="single"/>
        </w:rPr>
        <w:t xml:space="preserve">                        </w:t>
      </w:r>
    </w:p>
    <w:p w:rsidR="007319C3" w:rsidRDefault="007319C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319C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319C3" w:rsidRDefault="00D10741">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319C3" w:rsidRDefault="00D10741">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319C3" w:rsidRDefault="00D10741">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319C3" w:rsidRDefault="00D10741">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319C3" w:rsidRDefault="00D10741">
            <w:pPr>
              <w:widowControl/>
              <w:jc w:val="center"/>
              <w:rPr>
                <w:kern w:val="0"/>
                <w:szCs w:val="21"/>
              </w:rPr>
            </w:pPr>
            <w:r>
              <w:rPr>
                <w:kern w:val="0"/>
                <w:szCs w:val="21"/>
              </w:rPr>
              <w:t>备注</w:t>
            </w:r>
          </w:p>
        </w:tc>
      </w:tr>
      <w:tr w:rsidR="007319C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319C3" w:rsidRDefault="00D10741">
            <w:pPr>
              <w:widowControl/>
              <w:jc w:val="left"/>
              <w:rPr>
                <w:kern w:val="0"/>
                <w:szCs w:val="21"/>
              </w:rPr>
            </w:pPr>
            <w:r>
              <w:rPr>
                <w:kern w:val="0"/>
                <w:szCs w:val="21"/>
              </w:rPr>
              <w:t>（一）报价要求</w:t>
            </w:r>
          </w:p>
        </w:tc>
      </w:tr>
      <w:tr w:rsidR="007319C3">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r>
      <w:tr w:rsidR="007319C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319C3" w:rsidRDefault="00D10741">
            <w:pPr>
              <w:widowControl/>
              <w:jc w:val="left"/>
              <w:rPr>
                <w:kern w:val="0"/>
                <w:szCs w:val="21"/>
              </w:rPr>
            </w:pPr>
            <w:r>
              <w:rPr>
                <w:kern w:val="0"/>
                <w:szCs w:val="21"/>
              </w:rPr>
              <w:t>（二）时间、地点要求</w:t>
            </w:r>
          </w:p>
        </w:tc>
      </w:tr>
      <w:tr w:rsidR="007319C3">
        <w:tc>
          <w:tcPr>
            <w:tcW w:w="974" w:type="pct"/>
            <w:tcBorders>
              <w:top w:val="nil"/>
              <w:left w:val="single" w:sz="8" w:space="0" w:color="auto"/>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r>
      <w:tr w:rsidR="007319C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319C3" w:rsidRDefault="00D10741">
            <w:pPr>
              <w:widowControl/>
              <w:jc w:val="left"/>
              <w:rPr>
                <w:kern w:val="0"/>
                <w:szCs w:val="21"/>
              </w:rPr>
            </w:pPr>
            <w:r>
              <w:rPr>
                <w:kern w:val="0"/>
                <w:szCs w:val="21"/>
              </w:rPr>
              <w:t>（三）付款方式</w:t>
            </w:r>
          </w:p>
        </w:tc>
      </w:tr>
      <w:tr w:rsidR="007319C3">
        <w:tc>
          <w:tcPr>
            <w:tcW w:w="974" w:type="pct"/>
            <w:tcBorders>
              <w:top w:val="nil"/>
              <w:left w:val="single" w:sz="8" w:space="0" w:color="auto"/>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r>
      <w:tr w:rsidR="007319C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319C3" w:rsidRDefault="00D10741">
            <w:pPr>
              <w:widowControl/>
              <w:jc w:val="left"/>
              <w:rPr>
                <w:kern w:val="0"/>
                <w:szCs w:val="21"/>
              </w:rPr>
            </w:pPr>
            <w:r>
              <w:rPr>
                <w:kern w:val="0"/>
                <w:szCs w:val="21"/>
              </w:rPr>
              <w:t>（四）投标保证金和履约保证金</w:t>
            </w:r>
          </w:p>
        </w:tc>
      </w:tr>
      <w:tr w:rsidR="007319C3">
        <w:tc>
          <w:tcPr>
            <w:tcW w:w="974" w:type="pct"/>
            <w:tcBorders>
              <w:top w:val="nil"/>
              <w:left w:val="single" w:sz="8" w:space="0" w:color="auto"/>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319C3" w:rsidRDefault="00D10741">
            <w:pPr>
              <w:widowControl/>
              <w:jc w:val="left"/>
              <w:rPr>
                <w:kern w:val="0"/>
                <w:szCs w:val="21"/>
              </w:rPr>
            </w:pPr>
            <w:r>
              <w:rPr>
                <w:kern w:val="0"/>
                <w:szCs w:val="21"/>
              </w:rPr>
              <w:t xml:space="preserve">　</w:t>
            </w:r>
          </w:p>
        </w:tc>
      </w:tr>
    </w:tbl>
    <w:p w:rsidR="007319C3" w:rsidRDefault="00D10741">
      <w:pPr>
        <w:spacing w:line="620" w:lineRule="exact"/>
        <w:rPr>
          <w:sz w:val="24"/>
        </w:rPr>
      </w:pPr>
      <w:r>
        <w:rPr>
          <w:sz w:val="24"/>
        </w:rPr>
        <w:t>注：</w:t>
      </w:r>
    </w:p>
    <w:p w:rsidR="007319C3" w:rsidRDefault="00D10741">
      <w:pPr>
        <w:spacing w:line="360" w:lineRule="auto"/>
        <w:rPr>
          <w:sz w:val="24"/>
        </w:rPr>
      </w:pPr>
      <w:r>
        <w:rPr>
          <w:sz w:val="24"/>
        </w:rPr>
        <w:t xml:space="preserve">1. </w:t>
      </w:r>
      <w:r>
        <w:rPr>
          <w:sz w:val="24"/>
        </w:rPr>
        <w:t>不如实填写偏离情况的投标文件将视为虚假材料。</w:t>
      </w:r>
    </w:p>
    <w:p w:rsidR="007319C3" w:rsidRDefault="00D10741">
      <w:pPr>
        <w:spacing w:line="360" w:lineRule="auto"/>
        <w:rPr>
          <w:sz w:val="24"/>
        </w:rPr>
      </w:pPr>
      <w:r>
        <w:rPr>
          <w:sz w:val="24"/>
        </w:rPr>
        <w:t xml:space="preserve">2. </w:t>
      </w:r>
      <w:r>
        <w:rPr>
          <w:sz w:val="24"/>
        </w:rPr>
        <w:t>招标要求指招标文件中规定的具体要求，投标应答指投标文件的具体内容。</w:t>
      </w:r>
    </w:p>
    <w:p w:rsidR="007319C3" w:rsidRDefault="00D10741">
      <w:pPr>
        <w:spacing w:line="360" w:lineRule="auto"/>
        <w:rPr>
          <w:sz w:val="24"/>
        </w:rPr>
      </w:pPr>
      <w:r>
        <w:rPr>
          <w:sz w:val="24"/>
        </w:rPr>
        <w:t xml:space="preserve">3. </w:t>
      </w:r>
      <w:r>
        <w:rPr>
          <w:sz w:val="24"/>
        </w:rPr>
        <w:t>偏离说明指招标要求与投标应答之间的不同之处。</w:t>
      </w:r>
    </w:p>
    <w:p w:rsidR="007319C3" w:rsidRDefault="007319C3">
      <w:pPr>
        <w:autoSpaceDE w:val="0"/>
        <w:autoSpaceDN w:val="0"/>
        <w:adjustRightInd w:val="0"/>
        <w:spacing w:line="560" w:lineRule="exact"/>
        <w:jc w:val="left"/>
        <w:rPr>
          <w:kern w:val="0"/>
          <w:sz w:val="24"/>
        </w:rPr>
      </w:pPr>
    </w:p>
    <w:p w:rsidR="007319C3" w:rsidRDefault="007319C3">
      <w:pPr>
        <w:autoSpaceDE w:val="0"/>
        <w:autoSpaceDN w:val="0"/>
        <w:adjustRightInd w:val="0"/>
        <w:spacing w:line="560" w:lineRule="exact"/>
        <w:jc w:val="left"/>
        <w:rPr>
          <w:kern w:val="0"/>
          <w:sz w:val="24"/>
        </w:rPr>
      </w:pPr>
    </w:p>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position w:val="-40"/>
          <w:sz w:val="24"/>
        </w:rPr>
      </w:pPr>
      <w:r>
        <w:rPr>
          <w:sz w:val="24"/>
        </w:rPr>
        <w:t>日期：</w:t>
      </w:r>
      <w:r>
        <w:rPr>
          <w:sz w:val="24"/>
        </w:rPr>
        <w:t xml:space="preserve">  </w:t>
      </w:r>
    </w:p>
    <w:p w:rsidR="007319C3" w:rsidRDefault="007319C3">
      <w:pPr>
        <w:autoSpaceDE w:val="0"/>
        <w:autoSpaceDN w:val="0"/>
        <w:adjustRightInd w:val="0"/>
        <w:spacing w:line="560" w:lineRule="exact"/>
        <w:jc w:val="left"/>
        <w:rPr>
          <w:kern w:val="0"/>
          <w:sz w:val="24"/>
          <w:u w:val="single"/>
        </w:rPr>
      </w:pPr>
    </w:p>
    <w:p w:rsidR="007319C3" w:rsidRDefault="007319C3">
      <w:pPr>
        <w:autoSpaceDE w:val="0"/>
        <w:autoSpaceDN w:val="0"/>
        <w:adjustRightInd w:val="0"/>
        <w:spacing w:line="560" w:lineRule="exact"/>
        <w:jc w:val="left"/>
        <w:rPr>
          <w:kern w:val="0"/>
          <w:sz w:val="24"/>
          <w:u w:val="single"/>
        </w:rPr>
      </w:pPr>
    </w:p>
    <w:p w:rsidR="007319C3" w:rsidRDefault="007319C3">
      <w:pPr>
        <w:autoSpaceDE w:val="0"/>
        <w:autoSpaceDN w:val="0"/>
        <w:adjustRightInd w:val="0"/>
        <w:spacing w:line="560" w:lineRule="exact"/>
        <w:jc w:val="left"/>
        <w:rPr>
          <w:kern w:val="0"/>
          <w:sz w:val="24"/>
          <w:u w:val="single"/>
        </w:rPr>
      </w:pPr>
    </w:p>
    <w:p w:rsidR="007319C3" w:rsidRDefault="00D10741">
      <w:pPr>
        <w:widowControl/>
        <w:jc w:val="left"/>
        <w:rPr>
          <w:b/>
          <w:sz w:val="24"/>
        </w:rPr>
      </w:pPr>
      <w:r>
        <w:rPr>
          <w:b/>
          <w:sz w:val="24"/>
        </w:rPr>
        <w:br w:type="page"/>
      </w:r>
    </w:p>
    <w:p w:rsidR="007319C3" w:rsidRDefault="00D10741">
      <w:pPr>
        <w:spacing w:line="620" w:lineRule="exact"/>
        <w:rPr>
          <w:b/>
          <w:sz w:val="24"/>
        </w:rPr>
      </w:pPr>
      <w:r>
        <w:rPr>
          <w:b/>
          <w:sz w:val="24"/>
        </w:rPr>
        <w:t>附件</w:t>
      </w:r>
      <w:r>
        <w:rPr>
          <w:b/>
          <w:sz w:val="24"/>
        </w:rPr>
        <w:t>6</w:t>
      </w:r>
      <w:r>
        <w:rPr>
          <w:rFonts w:hint="eastAsia"/>
          <w:b/>
          <w:sz w:val="24"/>
        </w:rPr>
        <w:t>-1</w:t>
      </w:r>
    </w:p>
    <w:p w:rsidR="007319C3" w:rsidRDefault="00D10741">
      <w:pPr>
        <w:autoSpaceDN w:val="0"/>
        <w:spacing w:line="360" w:lineRule="auto"/>
        <w:jc w:val="center"/>
        <w:rPr>
          <w:b/>
          <w:bCs/>
          <w:sz w:val="24"/>
        </w:rPr>
      </w:pPr>
      <w:r>
        <w:rPr>
          <w:b/>
          <w:bCs/>
          <w:sz w:val="24"/>
        </w:rPr>
        <w:t>技术要求点对点应答表</w:t>
      </w:r>
    </w:p>
    <w:p w:rsidR="007319C3" w:rsidRDefault="00D10741">
      <w:pPr>
        <w:spacing w:line="460" w:lineRule="exact"/>
        <w:rPr>
          <w:sz w:val="24"/>
        </w:rPr>
      </w:pPr>
      <w:r>
        <w:rPr>
          <w:sz w:val="24"/>
        </w:rPr>
        <w:t>项目名称：</w:t>
      </w:r>
      <w:r>
        <w:rPr>
          <w:sz w:val="24"/>
          <w:u w:val="single"/>
        </w:rPr>
        <w:t xml:space="preserve">                    </w:t>
      </w:r>
    </w:p>
    <w:p w:rsidR="007319C3" w:rsidRDefault="00D10741">
      <w:pPr>
        <w:spacing w:line="460" w:lineRule="exact"/>
        <w:rPr>
          <w:sz w:val="24"/>
        </w:rPr>
      </w:pPr>
      <w:r>
        <w:rPr>
          <w:sz w:val="24"/>
        </w:rPr>
        <w:t>项目编号：</w:t>
      </w:r>
      <w:r>
        <w:rPr>
          <w:sz w:val="24"/>
          <w:u w:val="single"/>
        </w:rPr>
        <w:t xml:space="preserve">                    </w:t>
      </w:r>
    </w:p>
    <w:p w:rsidR="007319C3" w:rsidRDefault="00D10741">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319C3">
        <w:trPr>
          <w:tblHeader/>
          <w:jc w:val="center"/>
        </w:trPr>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序号</w:t>
            </w:r>
          </w:p>
        </w:tc>
        <w:tc>
          <w:tcPr>
            <w:tcW w:w="4630" w:type="dxa"/>
            <w:shd w:val="clear" w:color="auto" w:fill="auto"/>
            <w:vAlign w:val="center"/>
          </w:tcPr>
          <w:p w:rsidR="007319C3" w:rsidRDefault="00D10741">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319C3" w:rsidRDefault="00D1074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319C3" w:rsidRDefault="00D10741">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备注</w:t>
            </w:r>
          </w:p>
        </w:tc>
      </w:tr>
      <w:tr w:rsidR="007319C3">
        <w:trPr>
          <w:jc w:val="center"/>
        </w:trPr>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1</w:t>
            </w:r>
          </w:p>
        </w:tc>
        <w:tc>
          <w:tcPr>
            <w:tcW w:w="4630" w:type="dxa"/>
            <w:shd w:val="clear" w:color="auto" w:fill="auto"/>
            <w:vAlign w:val="center"/>
          </w:tcPr>
          <w:p w:rsidR="007319C3" w:rsidRDefault="00D1074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2</w:t>
            </w:r>
          </w:p>
        </w:tc>
        <w:tc>
          <w:tcPr>
            <w:tcW w:w="4630" w:type="dxa"/>
            <w:shd w:val="clear" w:color="auto" w:fill="auto"/>
            <w:vAlign w:val="center"/>
          </w:tcPr>
          <w:p w:rsidR="007319C3" w:rsidRDefault="00D10741">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3</w:t>
            </w:r>
          </w:p>
        </w:tc>
        <w:tc>
          <w:tcPr>
            <w:tcW w:w="4630" w:type="dxa"/>
            <w:shd w:val="clear" w:color="auto" w:fill="auto"/>
            <w:vAlign w:val="center"/>
          </w:tcPr>
          <w:p w:rsidR="007319C3" w:rsidRDefault="00D10741">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10043" w:type="dxa"/>
            <w:gridSpan w:val="5"/>
            <w:shd w:val="clear" w:color="auto" w:fill="auto"/>
            <w:vAlign w:val="center"/>
          </w:tcPr>
          <w:p w:rsidR="007319C3" w:rsidRDefault="00D10741" w:rsidP="00FB68CE">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7319C3">
        <w:trPr>
          <w:jc w:val="center"/>
        </w:trPr>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序号</w:t>
            </w:r>
          </w:p>
        </w:tc>
        <w:tc>
          <w:tcPr>
            <w:tcW w:w="4630" w:type="dxa"/>
            <w:shd w:val="clear" w:color="auto" w:fill="auto"/>
            <w:vAlign w:val="center"/>
          </w:tcPr>
          <w:p w:rsidR="007319C3" w:rsidRDefault="00D10741">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319C3" w:rsidRDefault="00D1074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319C3" w:rsidRDefault="00D10741">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319C3" w:rsidRDefault="00D10741">
            <w:pPr>
              <w:widowControl/>
              <w:snapToGrid w:val="0"/>
              <w:jc w:val="center"/>
              <w:rPr>
                <w:kern w:val="0"/>
                <w:sz w:val="24"/>
                <w:szCs w:val="21"/>
              </w:rPr>
            </w:pPr>
            <w:r>
              <w:rPr>
                <w:kern w:val="0"/>
                <w:sz w:val="24"/>
                <w:szCs w:val="21"/>
              </w:rPr>
              <w:t>备注</w:t>
            </w:r>
          </w:p>
        </w:tc>
      </w:tr>
      <w:tr w:rsidR="007319C3">
        <w:trPr>
          <w:jc w:val="center"/>
        </w:trPr>
        <w:tc>
          <w:tcPr>
            <w:tcW w:w="843" w:type="dxa"/>
            <w:shd w:val="clear" w:color="auto" w:fill="auto"/>
            <w:vAlign w:val="center"/>
          </w:tcPr>
          <w:p w:rsidR="007319C3" w:rsidRDefault="007319C3">
            <w:pPr>
              <w:widowControl/>
              <w:snapToGrid w:val="0"/>
              <w:jc w:val="center"/>
              <w:rPr>
                <w:kern w:val="0"/>
                <w:sz w:val="24"/>
                <w:szCs w:val="21"/>
              </w:rPr>
            </w:pPr>
          </w:p>
        </w:tc>
        <w:tc>
          <w:tcPr>
            <w:tcW w:w="4630" w:type="dxa"/>
            <w:shd w:val="clear" w:color="auto" w:fill="auto"/>
            <w:vAlign w:val="center"/>
          </w:tcPr>
          <w:p w:rsidR="007319C3" w:rsidRDefault="007319C3">
            <w:pPr>
              <w:widowControl/>
              <w:snapToGrid w:val="0"/>
              <w:jc w:val="center"/>
              <w:rPr>
                <w:kern w:val="0"/>
                <w:sz w:val="24"/>
                <w:szCs w:val="21"/>
              </w:rPr>
            </w:pP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843" w:type="dxa"/>
            <w:shd w:val="clear" w:color="auto" w:fill="auto"/>
            <w:vAlign w:val="center"/>
          </w:tcPr>
          <w:p w:rsidR="007319C3" w:rsidRDefault="007319C3">
            <w:pPr>
              <w:widowControl/>
              <w:snapToGrid w:val="0"/>
              <w:jc w:val="center"/>
              <w:rPr>
                <w:kern w:val="0"/>
                <w:sz w:val="24"/>
                <w:szCs w:val="21"/>
              </w:rPr>
            </w:pPr>
          </w:p>
        </w:tc>
        <w:tc>
          <w:tcPr>
            <w:tcW w:w="4630" w:type="dxa"/>
            <w:shd w:val="clear" w:color="auto" w:fill="auto"/>
            <w:vAlign w:val="center"/>
          </w:tcPr>
          <w:p w:rsidR="007319C3" w:rsidRDefault="007319C3">
            <w:pPr>
              <w:widowControl/>
              <w:snapToGrid w:val="0"/>
              <w:jc w:val="center"/>
              <w:rPr>
                <w:kern w:val="0"/>
                <w:sz w:val="24"/>
                <w:szCs w:val="21"/>
              </w:rPr>
            </w:pP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843" w:type="dxa"/>
            <w:shd w:val="clear" w:color="auto" w:fill="auto"/>
            <w:vAlign w:val="center"/>
          </w:tcPr>
          <w:p w:rsidR="007319C3" w:rsidRDefault="007319C3">
            <w:pPr>
              <w:widowControl/>
              <w:snapToGrid w:val="0"/>
              <w:jc w:val="center"/>
              <w:rPr>
                <w:kern w:val="0"/>
                <w:sz w:val="24"/>
                <w:szCs w:val="21"/>
              </w:rPr>
            </w:pPr>
          </w:p>
        </w:tc>
        <w:tc>
          <w:tcPr>
            <w:tcW w:w="4630" w:type="dxa"/>
            <w:shd w:val="clear" w:color="auto" w:fill="auto"/>
            <w:vAlign w:val="center"/>
          </w:tcPr>
          <w:p w:rsidR="007319C3" w:rsidRDefault="007319C3">
            <w:pPr>
              <w:widowControl/>
              <w:snapToGrid w:val="0"/>
              <w:jc w:val="center"/>
              <w:rPr>
                <w:kern w:val="0"/>
                <w:sz w:val="24"/>
                <w:szCs w:val="21"/>
              </w:rPr>
            </w:pP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843" w:type="dxa"/>
            <w:shd w:val="clear" w:color="auto" w:fill="auto"/>
            <w:vAlign w:val="center"/>
          </w:tcPr>
          <w:p w:rsidR="007319C3" w:rsidRDefault="007319C3">
            <w:pPr>
              <w:widowControl/>
              <w:snapToGrid w:val="0"/>
              <w:jc w:val="center"/>
              <w:rPr>
                <w:kern w:val="0"/>
                <w:sz w:val="24"/>
                <w:szCs w:val="21"/>
              </w:rPr>
            </w:pPr>
          </w:p>
        </w:tc>
        <w:tc>
          <w:tcPr>
            <w:tcW w:w="4630" w:type="dxa"/>
            <w:shd w:val="clear" w:color="auto" w:fill="auto"/>
            <w:vAlign w:val="center"/>
          </w:tcPr>
          <w:p w:rsidR="007319C3" w:rsidRDefault="007319C3">
            <w:pPr>
              <w:widowControl/>
              <w:snapToGrid w:val="0"/>
              <w:jc w:val="center"/>
              <w:rPr>
                <w:kern w:val="0"/>
                <w:sz w:val="24"/>
                <w:szCs w:val="21"/>
              </w:rPr>
            </w:pP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r w:rsidR="007319C3">
        <w:trPr>
          <w:jc w:val="center"/>
        </w:trPr>
        <w:tc>
          <w:tcPr>
            <w:tcW w:w="843" w:type="dxa"/>
            <w:shd w:val="clear" w:color="auto" w:fill="auto"/>
            <w:vAlign w:val="center"/>
          </w:tcPr>
          <w:p w:rsidR="007319C3" w:rsidRDefault="007319C3">
            <w:pPr>
              <w:widowControl/>
              <w:snapToGrid w:val="0"/>
              <w:jc w:val="center"/>
              <w:rPr>
                <w:kern w:val="0"/>
                <w:sz w:val="24"/>
                <w:szCs w:val="21"/>
              </w:rPr>
            </w:pPr>
          </w:p>
        </w:tc>
        <w:tc>
          <w:tcPr>
            <w:tcW w:w="4630" w:type="dxa"/>
            <w:shd w:val="clear" w:color="auto" w:fill="auto"/>
            <w:vAlign w:val="center"/>
          </w:tcPr>
          <w:p w:rsidR="007319C3" w:rsidRDefault="007319C3">
            <w:pPr>
              <w:widowControl/>
              <w:snapToGrid w:val="0"/>
              <w:jc w:val="center"/>
              <w:rPr>
                <w:kern w:val="0"/>
                <w:sz w:val="24"/>
                <w:szCs w:val="21"/>
              </w:rPr>
            </w:pPr>
          </w:p>
        </w:tc>
        <w:tc>
          <w:tcPr>
            <w:tcW w:w="2438" w:type="dxa"/>
            <w:shd w:val="clear" w:color="auto" w:fill="auto"/>
            <w:vAlign w:val="center"/>
          </w:tcPr>
          <w:p w:rsidR="007319C3" w:rsidRDefault="007319C3">
            <w:pPr>
              <w:widowControl/>
              <w:snapToGrid w:val="0"/>
              <w:jc w:val="center"/>
              <w:rPr>
                <w:kern w:val="0"/>
                <w:sz w:val="24"/>
                <w:szCs w:val="21"/>
              </w:rPr>
            </w:pPr>
          </w:p>
        </w:tc>
        <w:tc>
          <w:tcPr>
            <w:tcW w:w="1289" w:type="dxa"/>
            <w:shd w:val="clear" w:color="auto" w:fill="auto"/>
            <w:vAlign w:val="center"/>
          </w:tcPr>
          <w:p w:rsidR="007319C3" w:rsidRDefault="007319C3">
            <w:pPr>
              <w:widowControl/>
              <w:snapToGrid w:val="0"/>
              <w:jc w:val="center"/>
              <w:rPr>
                <w:kern w:val="0"/>
                <w:sz w:val="24"/>
                <w:szCs w:val="21"/>
              </w:rPr>
            </w:pPr>
          </w:p>
        </w:tc>
        <w:tc>
          <w:tcPr>
            <w:tcW w:w="843" w:type="dxa"/>
            <w:shd w:val="clear" w:color="auto" w:fill="auto"/>
            <w:vAlign w:val="center"/>
          </w:tcPr>
          <w:p w:rsidR="007319C3" w:rsidRDefault="007319C3">
            <w:pPr>
              <w:widowControl/>
              <w:snapToGrid w:val="0"/>
              <w:jc w:val="center"/>
              <w:rPr>
                <w:kern w:val="0"/>
                <w:sz w:val="24"/>
                <w:szCs w:val="21"/>
              </w:rPr>
            </w:pPr>
          </w:p>
        </w:tc>
      </w:tr>
    </w:tbl>
    <w:p w:rsidR="007319C3" w:rsidRDefault="00D10741">
      <w:pPr>
        <w:spacing w:line="620" w:lineRule="exact"/>
        <w:rPr>
          <w:sz w:val="24"/>
        </w:rPr>
      </w:pPr>
      <w:r>
        <w:rPr>
          <w:sz w:val="24"/>
        </w:rPr>
        <w:t>注：</w:t>
      </w:r>
    </w:p>
    <w:p w:rsidR="007319C3" w:rsidRDefault="00D10741">
      <w:pPr>
        <w:spacing w:line="360" w:lineRule="auto"/>
        <w:rPr>
          <w:sz w:val="24"/>
        </w:rPr>
      </w:pPr>
      <w:r>
        <w:rPr>
          <w:sz w:val="24"/>
        </w:rPr>
        <w:t xml:space="preserve">1. </w:t>
      </w:r>
      <w:r>
        <w:rPr>
          <w:sz w:val="24"/>
        </w:rPr>
        <w:t>不如实填写偏离情况的投标文件将视为虚假材料。</w:t>
      </w:r>
    </w:p>
    <w:p w:rsidR="007319C3" w:rsidRDefault="00D10741">
      <w:pPr>
        <w:spacing w:line="360" w:lineRule="auto"/>
        <w:rPr>
          <w:sz w:val="24"/>
        </w:rPr>
      </w:pPr>
      <w:r>
        <w:rPr>
          <w:sz w:val="24"/>
        </w:rPr>
        <w:t xml:space="preserve">2. </w:t>
      </w:r>
      <w:r>
        <w:rPr>
          <w:sz w:val="24"/>
        </w:rPr>
        <w:t>招标要求指招标文件中规定的具体要求，投标应答指投标文件的具体内容。</w:t>
      </w:r>
    </w:p>
    <w:p w:rsidR="007319C3" w:rsidRDefault="00D10741">
      <w:pPr>
        <w:spacing w:line="360" w:lineRule="auto"/>
        <w:rPr>
          <w:sz w:val="24"/>
        </w:rPr>
      </w:pPr>
      <w:r>
        <w:rPr>
          <w:sz w:val="24"/>
        </w:rPr>
        <w:t xml:space="preserve">3. </w:t>
      </w:r>
      <w:r>
        <w:rPr>
          <w:sz w:val="24"/>
        </w:rPr>
        <w:t>偏离说明指招标要求与投标应答之间的不同之处。</w:t>
      </w:r>
    </w:p>
    <w:p w:rsidR="007319C3" w:rsidRDefault="00D10741">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319C3" w:rsidRDefault="007319C3">
      <w:pPr>
        <w:spacing w:line="620" w:lineRule="exact"/>
        <w:rPr>
          <w:b/>
          <w:sz w:val="24"/>
        </w:rPr>
      </w:pPr>
    </w:p>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sz w:val="24"/>
        </w:rPr>
      </w:pPr>
      <w:r>
        <w:rPr>
          <w:sz w:val="24"/>
        </w:rPr>
        <w:t>日期</w:t>
      </w:r>
    </w:p>
    <w:p w:rsidR="007319C3" w:rsidRDefault="00D10741">
      <w:pPr>
        <w:widowControl/>
        <w:jc w:val="left"/>
        <w:rPr>
          <w:b/>
          <w:sz w:val="24"/>
        </w:rPr>
      </w:pPr>
      <w:r>
        <w:rPr>
          <w:rFonts w:hint="eastAsia"/>
          <w:b/>
          <w:sz w:val="24"/>
        </w:rPr>
        <w:t>附件</w:t>
      </w:r>
      <w:r>
        <w:rPr>
          <w:rFonts w:hint="eastAsia"/>
          <w:b/>
          <w:sz w:val="24"/>
        </w:rPr>
        <w:t>6-2</w:t>
      </w:r>
    </w:p>
    <w:p w:rsidR="007319C3" w:rsidRDefault="007319C3">
      <w:pPr>
        <w:widowControl/>
        <w:jc w:val="left"/>
        <w:rPr>
          <w:sz w:val="24"/>
        </w:rPr>
      </w:pPr>
    </w:p>
    <w:p w:rsidR="007319C3" w:rsidRDefault="00D10741">
      <w:pPr>
        <w:widowControl/>
        <w:jc w:val="center"/>
        <w:rPr>
          <w:b/>
          <w:sz w:val="24"/>
        </w:rPr>
      </w:pPr>
      <w:r>
        <w:rPr>
          <w:rFonts w:hint="eastAsia"/>
          <w:b/>
          <w:sz w:val="24"/>
        </w:rPr>
        <w:t>项目人员及岗位安排</w:t>
      </w:r>
    </w:p>
    <w:p w:rsidR="007319C3" w:rsidRDefault="007319C3">
      <w:pPr>
        <w:widowControl/>
        <w:jc w:val="left"/>
        <w:rPr>
          <w:sz w:val="24"/>
        </w:rPr>
      </w:pPr>
    </w:p>
    <w:p w:rsidR="007319C3" w:rsidRDefault="00D10741">
      <w:pPr>
        <w:spacing w:line="460" w:lineRule="exact"/>
        <w:rPr>
          <w:sz w:val="24"/>
        </w:rPr>
      </w:pPr>
      <w:r>
        <w:rPr>
          <w:sz w:val="24"/>
        </w:rPr>
        <w:t>项目名称：</w:t>
      </w:r>
      <w:r>
        <w:rPr>
          <w:sz w:val="24"/>
          <w:u w:val="single"/>
        </w:rPr>
        <w:t xml:space="preserve">                    </w:t>
      </w:r>
    </w:p>
    <w:p w:rsidR="007319C3" w:rsidRDefault="00D10741">
      <w:pPr>
        <w:spacing w:line="460" w:lineRule="exact"/>
        <w:rPr>
          <w:sz w:val="24"/>
        </w:rPr>
      </w:pPr>
      <w:r>
        <w:rPr>
          <w:sz w:val="24"/>
        </w:rPr>
        <w:t>项目编号：</w:t>
      </w:r>
      <w:r>
        <w:rPr>
          <w:sz w:val="24"/>
          <w:u w:val="single"/>
        </w:rPr>
        <w:t xml:space="preserve">                    </w:t>
      </w:r>
    </w:p>
    <w:p w:rsidR="007319C3" w:rsidRDefault="00D10741">
      <w:pPr>
        <w:spacing w:line="460" w:lineRule="exact"/>
        <w:rPr>
          <w:sz w:val="24"/>
          <w:u w:val="single"/>
        </w:rPr>
      </w:pPr>
      <w:r>
        <w:rPr>
          <w:sz w:val="24"/>
        </w:rPr>
        <w:t>包号：</w:t>
      </w:r>
      <w:r>
        <w:rPr>
          <w:sz w:val="24"/>
          <w:u w:val="single"/>
        </w:rPr>
        <w:t xml:space="preserve">                        </w:t>
      </w:r>
    </w:p>
    <w:p w:rsidR="007319C3" w:rsidRDefault="007319C3">
      <w:pPr>
        <w:widowControl/>
        <w:jc w:val="left"/>
        <w:rPr>
          <w:sz w:val="24"/>
        </w:rPr>
      </w:pPr>
    </w:p>
    <w:p w:rsidR="007319C3" w:rsidRDefault="007319C3">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7319C3">
        <w:trPr>
          <w:jc w:val="center"/>
        </w:trPr>
        <w:tc>
          <w:tcPr>
            <w:tcW w:w="425" w:type="pct"/>
            <w:vAlign w:val="center"/>
          </w:tcPr>
          <w:p w:rsidR="007319C3" w:rsidRDefault="00D10741">
            <w:pPr>
              <w:spacing w:line="360" w:lineRule="auto"/>
              <w:jc w:val="center"/>
              <w:rPr>
                <w:b/>
                <w:szCs w:val="21"/>
              </w:rPr>
            </w:pPr>
            <w:r>
              <w:rPr>
                <w:b/>
                <w:szCs w:val="21"/>
              </w:rPr>
              <w:t>序号</w:t>
            </w:r>
          </w:p>
        </w:tc>
        <w:tc>
          <w:tcPr>
            <w:tcW w:w="682" w:type="pct"/>
            <w:vAlign w:val="center"/>
          </w:tcPr>
          <w:p w:rsidR="007319C3" w:rsidRDefault="00D10741">
            <w:pPr>
              <w:spacing w:line="360" w:lineRule="auto"/>
              <w:jc w:val="center"/>
              <w:rPr>
                <w:b/>
                <w:szCs w:val="21"/>
              </w:rPr>
            </w:pPr>
            <w:r>
              <w:rPr>
                <w:b/>
                <w:szCs w:val="21"/>
              </w:rPr>
              <w:t>岗位名称</w:t>
            </w:r>
          </w:p>
        </w:tc>
        <w:tc>
          <w:tcPr>
            <w:tcW w:w="682" w:type="pct"/>
            <w:vAlign w:val="center"/>
          </w:tcPr>
          <w:p w:rsidR="007319C3" w:rsidRDefault="00D10741">
            <w:pPr>
              <w:spacing w:line="360" w:lineRule="auto"/>
              <w:jc w:val="center"/>
              <w:rPr>
                <w:b/>
                <w:szCs w:val="21"/>
              </w:rPr>
            </w:pPr>
            <w:r>
              <w:rPr>
                <w:rFonts w:hint="eastAsia"/>
                <w:b/>
                <w:szCs w:val="21"/>
              </w:rPr>
              <w:t>投入</w:t>
            </w:r>
            <w:r>
              <w:rPr>
                <w:b/>
                <w:szCs w:val="21"/>
              </w:rPr>
              <w:t>人数</w:t>
            </w:r>
          </w:p>
        </w:tc>
        <w:tc>
          <w:tcPr>
            <w:tcW w:w="1113" w:type="pct"/>
            <w:vAlign w:val="center"/>
          </w:tcPr>
          <w:p w:rsidR="007319C3" w:rsidRDefault="00D10741">
            <w:pPr>
              <w:spacing w:line="360" w:lineRule="auto"/>
              <w:jc w:val="center"/>
              <w:rPr>
                <w:b/>
                <w:szCs w:val="21"/>
              </w:rPr>
            </w:pPr>
            <w:r>
              <w:rPr>
                <w:rFonts w:hint="eastAsia"/>
                <w:b/>
                <w:szCs w:val="21"/>
              </w:rPr>
              <w:t>人员情况简介</w:t>
            </w:r>
          </w:p>
        </w:tc>
        <w:tc>
          <w:tcPr>
            <w:tcW w:w="652" w:type="pct"/>
            <w:vAlign w:val="center"/>
          </w:tcPr>
          <w:p w:rsidR="007319C3" w:rsidRDefault="00D10741">
            <w:pPr>
              <w:spacing w:line="360" w:lineRule="auto"/>
              <w:jc w:val="center"/>
              <w:rPr>
                <w:b/>
                <w:szCs w:val="21"/>
              </w:rPr>
            </w:pPr>
            <w:r>
              <w:rPr>
                <w:rFonts w:hint="eastAsia"/>
                <w:b/>
                <w:szCs w:val="21"/>
              </w:rPr>
              <w:t>是否退休</w:t>
            </w:r>
          </w:p>
        </w:tc>
        <w:tc>
          <w:tcPr>
            <w:tcW w:w="723" w:type="pct"/>
            <w:vAlign w:val="center"/>
          </w:tcPr>
          <w:p w:rsidR="007319C3" w:rsidRDefault="00D10741">
            <w:pPr>
              <w:spacing w:line="360" w:lineRule="auto"/>
              <w:jc w:val="center"/>
              <w:rPr>
                <w:b/>
                <w:szCs w:val="21"/>
              </w:rPr>
            </w:pPr>
            <w:r>
              <w:rPr>
                <w:b/>
                <w:szCs w:val="21"/>
              </w:rPr>
              <w:t>工作时间</w:t>
            </w:r>
          </w:p>
        </w:tc>
        <w:tc>
          <w:tcPr>
            <w:tcW w:w="723" w:type="pct"/>
            <w:vAlign w:val="center"/>
          </w:tcPr>
          <w:p w:rsidR="007319C3" w:rsidRDefault="00D10741">
            <w:pPr>
              <w:spacing w:line="360" w:lineRule="auto"/>
              <w:jc w:val="center"/>
              <w:rPr>
                <w:b/>
                <w:szCs w:val="21"/>
              </w:rPr>
            </w:pPr>
            <w:r>
              <w:rPr>
                <w:rFonts w:hint="eastAsia"/>
                <w:b/>
                <w:szCs w:val="21"/>
              </w:rPr>
              <w:t>备注</w:t>
            </w:r>
          </w:p>
        </w:tc>
      </w:tr>
      <w:tr w:rsidR="007319C3">
        <w:trPr>
          <w:jc w:val="center"/>
        </w:trPr>
        <w:tc>
          <w:tcPr>
            <w:tcW w:w="425"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1113" w:type="pct"/>
            <w:vAlign w:val="center"/>
          </w:tcPr>
          <w:p w:rsidR="007319C3" w:rsidRDefault="007319C3">
            <w:pPr>
              <w:spacing w:line="360" w:lineRule="auto"/>
              <w:jc w:val="center"/>
              <w:rPr>
                <w:szCs w:val="21"/>
              </w:rPr>
            </w:pPr>
          </w:p>
        </w:tc>
        <w:tc>
          <w:tcPr>
            <w:tcW w:w="652" w:type="pct"/>
            <w:vAlign w:val="center"/>
          </w:tcPr>
          <w:p w:rsidR="007319C3" w:rsidRDefault="007319C3">
            <w:pPr>
              <w:spacing w:line="360" w:lineRule="auto"/>
              <w:jc w:val="center"/>
              <w:rPr>
                <w:szCs w:val="21"/>
              </w:rPr>
            </w:pPr>
          </w:p>
        </w:tc>
        <w:tc>
          <w:tcPr>
            <w:tcW w:w="723" w:type="pct"/>
            <w:vAlign w:val="center"/>
          </w:tcPr>
          <w:p w:rsidR="007319C3" w:rsidRDefault="007319C3">
            <w:pPr>
              <w:spacing w:line="360" w:lineRule="auto"/>
              <w:jc w:val="center"/>
              <w:rPr>
                <w:szCs w:val="21"/>
              </w:rPr>
            </w:pPr>
          </w:p>
        </w:tc>
        <w:tc>
          <w:tcPr>
            <w:tcW w:w="723" w:type="pct"/>
          </w:tcPr>
          <w:p w:rsidR="007319C3" w:rsidRDefault="007319C3">
            <w:pPr>
              <w:spacing w:line="360" w:lineRule="auto"/>
              <w:jc w:val="center"/>
              <w:rPr>
                <w:szCs w:val="21"/>
              </w:rPr>
            </w:pPr>
          </w:p>
        </w:tc>
      </w:tr>
      <w:tr w:rsidR="007319C3">
        <w:trPr>
          <w:jc w:val="center"/>
        </w:trPr>
        <w:tc>
          <w:tcPr>
            <w:tcW w:w="425"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1113" w:type="pct"/>
            <w:vAlign w:val="center"/>
          </w:tcPr>
          <w:p w:rsidR="007319C3" w:rsidRDefault="007319C3">
            <w:pPr>
              <w:spacing w:line="360" w:lineRule="auto"/>
              <w:jc w:val="center"/>
              <w:rPr>
                <w:szCs w:val="21"/>
              </w:rPr>
            </w:pPr>
          </w:p>
        </w:tc>
        <w:tc>
          <w:tcPr>
            <w:tcW w:w="652" w:type="pct"/>
            <w:vAlign w:val="center"/>
          </w:tcPr>
          <w:p w:rsidR="007319C3" w:rsidRDefault="007319C3">
            <w:pPr>
              <w:spacing w:line="360" w:lineRule="auto"/>
              <w:jc w:val="center"/>
              <w:rPr>
                <w:szCs w:val="21"/>
              </w:rPr>
            </w:pPr>
          </w:p>
        </w:tc>
        <w:tc>
          <w:tcPr>
            <w:tcW w:w="723" w:type="pct"/>
            <w:vAlign w:val="center"/>
          </w:tcPr>
          <w:p w:rsidR="007319C3" w:rsidRDefault="007319C3">
            <w:pPr>
              <w:spacing w:line="360" w:lineRule="auto"/>
              <w:jc w:val="center"/>
              <w:rPr>
                <w:szCs w:val="21"/>
              </w:rPr>
            </w:pPr>
          </w:p>
        </w:tc>
        <w:tc>
          <w:tcPr>
            <w:tcW w:w="723" w:type="pct"/>
          </w:tcPr>
          <w:p w:rsidR="007319C3" w:rsidRDefault="007319C3">
            <w:pPr>
              <w:spacing w:line="360" w:lineRule="auto"/>
              <w:jc w:val="center"/>
              <w:rPr>
                <w:szCs w:val="21"/>
              </w:rPr>
            </w:pPr>
          </w:p>
        </w:tc>
      </w:tr>
      <w:tr w:rsidR="007319C3">
        <w:trPr>
          <w:jc w:val="center"/>
        </w:trPr>
        <w:tc>
          <w:tcPr>
            <w:tcW w:w="425"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1113" w:type="pct"/>
            <w:vAlign w:val="center"/>
          </w:tcPr>
          <w:p w:rsidR="007319C3" w:rsidRDefault="007319C3">
            <w:pPr>
              <w:spacing w:line="360" w:lineRule="auto"/>
              <w:jc w:val="center"/>
              <w:rPr>
                <w:szCs w:val="21"/>
              </w:rPr>
            </w:pPr>
          </w:p>
        </w:tc>
        <w:tc>
          <w:tcPr>
            <w:tcW w:w="652" w:type="pct"/>
            <w:vAlign w:val="center"/>
          </w:tcPr>
          <w:p w:rsidR="007319C3" w:rsidRDefault="007319C3">
            <w:pPr>
              <w:spacing w:line="360" w:lineRule="auto"/>
              <w:jc w:val="center"/>
              <w:rPr>
                <w:szCs w:val="21"/>
              </w:rPr>
            </w:pPr>
          </w:p>
        </w:tc>
        <w:tc>
          <w:tcPr>
            <w:tcW w:w="723" w:type="pct"/>
            <w:vAlign w:val="center"/>
          </w:tcPr>
          <w:p w:rsidR="007319C3" w:rsidRDefault="007319C3">
            <w:pPr>
              <w:spacing w:line="360" w:lineRule="auto"/>
              <w:jc w:val="center"/>
              <w:rPr>
                <w:szCs w:val="21"/>
              </w:rPr>
            </w:pPr>
          </w:p>
        </w:tc>
        <w:tc>
          <w:tcPr>
            <w:tcW w:w="723" w:type="pct"/>
          </w:tcPr>
          <w:p w:rsidR="007319C3" w:rsidRDefault="007319C3">
            <w:pPr>
              <w:spacing w:line="360" w:lineRule="auto"/>
              <w:jc w:val="center"/>
              <w:rPr>
                <w:szCs w:val="21"/>
              </w:rPr>
            </w:pPr>
          </w:p>
        </w:tc>
      </w:tr>
      <w:tr w:rsidR="007319C3">
        <w:trPr>
          <w:jc w:val="center"/>
        </w:trPr>
        <w:tc>
          <w:tcPr>
            <w:tcW w:w="425"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1113" w:type="pct"/>
            <w:vAlign w:val="center"/>
          </w:tcPr>
          <w:p w:rsidR="007319C3" w:rsidRDefault="007319C3">
            <w:pPr>
              <w:spacing w:line="360" w:lineRule="auto"/>
              <w:jc w:val="center"/>
              <w:rPr>
                <w:szCs w:val="21"/>
              </w:rPr>
            </w:pPr>
          </w:p>
        </w:tc>
        <w:tc>
          <w:tcPr>
            <w:tcW w:w="652" w:type="pct"/>
            <w:vAlign w:val="center"/>
          </w:tcPr>
          <w:p w:rsidR="007319C3" w:rsidRDefault="007319C3">
            <w:pPr>
              <w:spacing w:line="360" w:lineRule="auto"/>
              <w:jc w:val="center"/>
              <w:rPr>
                <w:szCs w:val="21"/>
              </w:rPr>
            </w:pPr>
          </w:p>
        </w:tc>
        <w:tc>
          <w:tcPr>
            <w:tcW w:w="723" w:type="pct"/>
            <w:vAlign w:val="center"/>
          </w:tcPr>
          <w:p w:rsidR="007319C3" w:rsidRDefault="007319C3">
            <w:pPr>
              <w:spacing w:line="360" w:lineRule="auto"/>
              <w:jc w:val="center"/>
              <w:rPr>
                <w:szCs w:val="21"/>
              </w:rPr>
            </w:pPr>
          </w:p>
        </w:tc>
        <w:tc>
          <w:tcPr>
            <w:tcW w:w="723" w:type="pct"/>
          </w:tcPr>
          <w:p w:rsidR="007319C3" w:rsidRDefault="007319C3">
            <w:pPr>
              <w:spacing w:line="360" w:lineRule="auto"/>
              <w:jc w:val="center"/>
              <w:rPr>
                <w:szCs w:val="21"/>
              </w:rPr>
            </w:pPr>
          </w:p>
        </w:tc>
      </w:tr>
      <w:tr w:rsidR="007319C3">
        <w:trPr>
          <w:jc w:val="center"/>
        </w:trPr>
        <w:tc>
          <w:tcPr>
            <w:tcW w:w="425"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1113" w:type="pct"/>
            <w:vAlign w:val="center"/>
          </w:tcPr>
          <w:p w:rsidR="007319C3" w:rsidRDefault="007319C3">
            <w:pPr>
              <w:spacing w:line="360" w:lineRule="auto"/>
              <w:jc w:val="center"/>
              <w:rPr>
                <w:szCs w:val="21"/>
              </w:rPr>
            </w:pPr>
          </w:p>
        </w:tc>
        <w:tc>
          <w:tcPr>
            <w:tcW w:w="652" w:type="pct"/>
            <w:vAlign w:val="center"/>
          </w:tcPr>
          <w:p w:rsidR="007319C3" w:rsidRDefault="007319C3">
            <w:pPr>
              <w:spacing w:line="360" w:lineRule="auto"/>
              <w:jc w:val="center"/>
              <w:rPr>
                <w:szCs w:val="21"/>
              </w:rPr>
            </w:pPr>
          </w:p>
        </w:tc>
        <w:tc>
          <w:tcPr>
            <w:tcW w:w="723" w:type="pct"/>
            <w:vAlign w:val="center"/>
          </w:tcPr>
          <w:p w:rsidR="007319C3" w:rsidRDefault="007319C3">
            <w:pPr>
              <w:spacing w:line="360" w:lineRule="auto"/>
              <w:jc w:val="center"/>
              <w:rPr>
                <w:szCs w:val="21"/>
              </w:rPr>
            </w:pPr>
          </w:p>
        </w:tc>
        <w:tc>
          <w:tcPr>
            <w:tcW w:w="723" w:type="pct"/>
          </w:tcPr>
          <w:p w:rsidR="007319C3" w:rsidRDefault="007319C3">
            <w:pPr>
              <w:spacing w:line="360" w:lineRule="auto"/>
              <w:jc w:val="center"/>
              <w:rPr>
                <w:szCs w:val="21"/>
              </w:rPr>
            </w:pPr>
          </w:p>
        </w:tc>
      </w:tr>
      <w:tr w:rsidR="007319C3">
        <w:trPr>
          <w:jc w:val="center"/>
        </w:trPr>
        <w:tc>
          <w:tcPr>
            <w:tcW w:w="425"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682" w:type="pct"/>
            <w:vAlign w:val="center"/>
          </w:tcPr>
          <w:p w:rsidR="007319C3" w:rsidRDefault="007319C3">
            <w:pPr>
              <w:spacing w:line="360" w:lineRule="auto"/>
              <w:jc w:val="center"/>
              <w:rPr>
                <w:szCs w:val="21"/>
              </w:rPr>
            </w:pPr>
          </w:p>
        </w:tc>
        <w:tc>
          <w:tcPr>
            <w:tcW w:w="1113" w:type="pct"/>
            <w:vAlign w:val="center"/>
          </w:tcPr>
          <w:p w:rsidR="007319C3" w:rsidRDefault="007319C3">
            <w:pPr>
              <w:spacing w:line="360" w:lineRule="auto"/>
              <w:jc w:val="center"/>
              <w:rPr>
                <w:szCs w:val="21"/>
              </w:rPr>
            </w:pPr>
          </w:p>
        </w:tc>
        <w:tc>
          <w:tcPr>
            <w:tcW w:w="652" w:type="pct"/>
            <w:vAlign w:val="center"/>
          </w:tcPr>
          <w:p w:rsidR="007319C3" w:rsidRDefault="007319C3">
            <w:pPr>
              <w:spacing w:line="360" w:lineRule="auto"/>
              <w:jc w:val="center"/>
              <w:rPr>
                <w:szCs w:val="21"/>
              </w:rPr>
            </w:pPr>
          </w:p>
        </w:tc>
        <w:tc>
          <w:tcPr>
            <w:tcW w:w="723" w:type="pct"/>
            <w:vAlign w:val="center"/>
          </w:tcPr>
          <w:p w:rsidR="007319C3" w:rsidRDefault="007319C3">
            <w:pPr>
              <w:spacing w:line="360" w:lineRule="auto"/>
              <w:jc w:val="center"/>
              <w:rPr>
                <w:szCs w:val="21"/>
              </w:rPr>
            </w:pPr>
          </w:p>
        </w:tc>
        <w:tc>
          <w:tcPr>
            <w:tcW w:w="723" w:type="pct"/>
          </w:tcPr>
          <w:p w:rsidR="007319C3" w:rsidRDefault="007319C3">
            <w:pPr>
              <w:spacing w:line="360" w:lineRule="auto"/>
              <w:jc w:val="center"/>
              <w:rPr>
                <w:szCs w:val="21"/>
              </w:rPr>
            </w:pPr>
          </w:p>
        </w:tc>
      </w:tr>
      <w:tr w:rsidR="007319C3">
        <w:trPr>
          <w:jc w:val="center"/>
        </w:trPr>
        <w:tc>
          <w:tcPr>
            <w:tcW w:w="1108" w:type="pct"/>
            <w:gridSpan w:val="2"/>
            <w:vAlign w:val="center"/>
          </w:tcPr>
          <w:p w:rsidR="007319C3" w:rsidRDefault="00D10741">
            <w:pPr>
              <w:spacing w:line="360" w:lineRule="auto"/>
              <w:jc w:val="center"/>
              <w:rPr>
                <w:szCs w:val="21"/>
              </w:rPr>
            </w:pPr>
            <w:r>
              <w:rPr>
                <w:rFonts w:hint="eastAsia"/>
                <w:szCs w:val="21"/>
              </w:rPr>
              <w:t>合计人数</w:t>
            </w:r>
          </w:p>
        </w:tc>
        <w:tc>
          <w:tcPr>
            <w:tcW w:w="3892" w:type="pct"/>
            <w:gridSpan w:val="5"/>
            <w:vAlign w:val="center"/>
          </w:tcPr>
          <w:p w:rsidR="007319C3" w:rsidRDefault="007319C3">
            <w:pPr>
              <w:spacing w:line="360" w:lineRule="auto"/>
              <w:jc w:val="center"/>
              <w:rPr>
                <w:szCs w:val="21"/>
              </w:rPr>
            </w:pPr>
          </w:p>
        </w:tc>
      </w:tr>
    </w:tbl>
    <w:p w:rsidR="007319C3" w:rsidRDefault="00D10741" w:rsidP="00FB68CE">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319C3" w:rsidRDefault="00D10741" w:rsidP="00FB68CE">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319C3" w:rsidRDefault="007319C3">
      <w:pPr>
        <w:widowControl/>
        <w:jc w:val="left"/>
        <w:rPr>
          <w:sz w:val="24"/>
        </w:rPr>
      </w:pPr>
    </w:p>
    <w:p w:rsidR="007319C3" w:rsidRDefault="007319C3">
      <w:pPr>
        <w:widowControl/>
        <w:jc w:val="left"/>
        <w:rPr>
          <w:sz w:val="24"/>
        </w:rPr>
      </w:pPr>
    </w:p>
    <w:p w:rsidR="007319C3" w:rsidRDefault="007319C3">
      <w:pPr>
        <w:widowControl/>
        <w:jc w:val="left"/>
        <w:rPr>
          <w:sz w:val="24"/>
        </w:rPr>
      </w:pPr>
    </w:p>
    <w:p w:rsidR="007319C3" w:rsidRDefault="007319C3">
      <w:pPr>
        <w:widowControl/>
        <w:jc w:val="left"/>
        <w:rPr>
          <w:sz w:val="24"/>
        </w:rPr>
      </w:pPr>
    </w:p>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sz w:val="24"/>
        </w:rPr>
      </w:pPr>
      <w:r>
        <w:rPr>
          <w:sz w:val="24"/>
        </w:rPr>
        <w:t>日期</w:t>
      </w:r>
    </w:p>
    <w:p w:rsidR="007319C3" w:rsidRDefault="007319C3">
      <w:pPr>
        <w:widowControl/>
        <w:jc w:val="left"/>
        <w:rPr>
          <w:sz w:val="24"/>
        </w:rPr>
      </w:pPr>
    </w:p>
    <w:p w:rsidR="007319C3" w:rsidRDefault="00D10741">
      <w:pPr>
        <w:spacing w:line="360" w:lineRule="auto"/>
        <w:ind w:right="84" w:firstLineChars="100" w:firstLine="224"/>
        <w:rPr>
          <w:position w:val="-40"/>
          <w:sz w:val="24"/>
        </w:rPr>
      </w:pPr>
      <w:r>
        <w:rPr>
          <w:b/>
          <w:sz w:val="24"/>
        </w:rPr>
        <w:br w:type="page"/>
      </w:r>
    </w:p>
    <w:p w:rsidR="007319C3" w:rsidRDefault="00D10741">
      <w:pPr>
        <w:spacing w:line="620" w:lineRule="exact"/>
        <w:rPr>
          <w:b/>
          <w:sz w:val="24"/>
        </w:rPr>
      </w:pPr>
      <w:r>
        <w:rPr>
          <w:b/>
          <w:sz w:val="24"/>
        </w:rPr>
        <w:t>附件</w:t>
      </w:r>
      <w:r>
        <w:rPr>
          <w:b/>
          <w:sz w:val="24"/>
        </w:rPr>
        <w:t>7</w:t>
      </w:r>
    </w:p>
    <w:p w:rsidR="007319C3" w:rsidRDefault="00D10741">
      <w:pPr>
        <w:autoSpaceDN w:val="0"/>
        <w:spacing w:line="360" w:lineRule="auto"/>
        <w:jc w:val="center"/>
        <w:rPr>
          <w:b/>
          <w:bCs/>
          <w:sz w:val="24"/>
        </w:rPr>
      </w:pPr>
      <w:r>
        <w:rPr>
          <w:b/>
          <w:sz w:val="24"/>
        </w:rPr>
        <w:t>主要相关项目业绩一览表</w:t>
      </w:r>
    </w:p>
    <w:p w:rsidR="007319C3" w:rsidRDefault="007319C3">
      <w:pPr>
        <w:spacing w:line="460" w:lineRule="exact"/>
        <w:ind w:left="192"/>
        <w:rPr>
          <w:sz w:val="24"/>
        </w:rPr>
      </w:pPr>
    </w:p>
    <w:p w:rsidR="007319C3" w:rsidRDefault="00D10741">
      <w:pPr>
        <w:spacing w:line="460" w:lineRule="exact"/>
        <w:rPr>
          <w:sz w:val="24"/>
        </w:rPr>
      </w:pPr>
      <w:r>
        <w:rPr>
          <w:sz w:val="24"/>
        </w:rPr>
        <w:t>项目名称：</w:t>
      </w:r>
      <w:r>
        <w:rPr>
          <w:sz w:val="24"/>
          <w:u w:val="single"/>
        </w:rPr>
        <w:t xml:space="preserve">                    </w:t>
      </w:r>
    </w:p>
    <w:p w:rsidR="007319C3" w:rsidRDefault="00D10741">
      <w:pPr>
        <w:spacing w:line="460" w:lineRule="exact"/>
        <w:rPr>
          <w:sz w:val="24"/>
        </w:rPr>
      </w:pPr>
      <w:r>
        <w:rPr>
          <w:sz w:val="24"/>
        </w:rPr>
        <w:t>项目编号：</w:t>
      </w:r>
      <w:r>
        <w:rPr>
          <w:sz w:val="24"/>
          <w:u w:val="single"/>
        </w:rPr>
        <w:t xml:space="preserve">                    </w:t>
      </w:r>
    </w:p>
    <w:p w:rsidR="007319C3" w:rsidRDefault="00D10741">
      <w:pPr>
        <w:spacing w:line="460" w:lineRule="exact"/>
        <w:rPr>
          <w:sz w:val="24"/>
          <w:u w:val="single"/>
        </w:rPr>
      </w:pPr>
      <w:r>
        <w:rPr>
          <w:sz w:val="24"/>
        </w:rPr>
        <w:t>包号：</w:t>
      </w:r>
      <w:r>
        <w:rPr>
          <w:sz w:val="24"/>
          <w:u w:val="single"/>
        </w:rPr>
        <w:t xml:space="preserve">                        </w:t>
      </w:r>
    </w:p>
    <w:p w:rsidR="007319C3" w:rsidRDefault="007319C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D10741">
            <w:pPr>
              <w:snapToGrid w:val="0"/>
              <w:jc w:val="center"/>
              <w:rPr>
                <w:sz w:val="24"/>
              </w:rPr>
            </w:pPr>
            <w:r>
              <w:rPr>
                <w:sz w:val="24"/>
              </w:rPr>
              <w:t>合同金额</w:t>
            </w: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r w:rsidR="007319C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19C3" w:rsidRDefault="007319C3">
            <w:pPr>
              <w:snapToGrid w:val="0"/>
              <w:jc w:val="center"/>
              <w:rPr>
                <w:sz w:val="24"/>
              </w:rPr>
            </w:pPr>
          </w:p>
        </w:tc>
      </w:tr>
    </w:tbl>
    <w:p w:rsidR="007319C3" w:rsidRDefault="00D10741">
      <w:pPr>
        <w:spacing w:line="560" w:lineRule="exact"/>
        <w:rPr>
          <w:sz w:val="24"/>
        </w:rPr>
      </w:pPr>
      <w:r>
        <w:rPr>
          <w:sz w:val="24"/>
        </w:rPr>
        <w:t>备注：若招标文件第二部分评分因素及评标标准中要求提供业绩的，投标人所列业绩应按其要求将证明材料按顺序附后。</w:t>
      </w:r>
    </w:p>
    <w:p w:rsidR="007319C3" w:rsidRDefault="007319C3">
      <w:pPr>
        <w:spacing w:line="460" w:lineRule="exact"/>
        <w:rPr>
          <w:b/>
          <w:sz w:val="24"/>
        </w:rPr>
      </w:pPr>
    </w:p>
    <w:p w:rsidR="007319C3" w:rsidRDefault="007319C3">
      <w:pPr>
        <w:spacing w:line="460" w:lineRule="exact"/>
        <w:rPr>
          <w:b/>
          <w:sz w:val="24"/>
        </w:rPr>
      </w:pPr>
    </w:p>
    <w:p w:rsidR="007319C3" w:rsidRDefault="007319C3">
      <w:pPr>
        <w:spacing w:line="460" w:lineRule="exact"/>
        <w:rPr>
          <w:b/>
          <w:sz w:val="24"/>
        </w:rPr>
      </w:pPr>
    </w:p>
    <w:p w:rsidR="007319C3" w:rsidRDefault="007319C3">
      <w:pPr>
        <w:spacing w:line="460" w:lineRule="exact"/>
        <w:rPr>
          <w:b/>
          <w:sz w:val="24"/>
        </w:rPr>
      </w:pPr>
    </w:p>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position w:val="-40"/>
          <w:sz w:val="24"/>
        </w:rPr>
      </w:pPr>
      <w:r>
        <w:rPr>
          <w:sz w:val="24"/>
        </w:rPr>
        <w:t>日期</w:t>
      </w:r>
      <w:r>
        <w:rPr>
          <w:b/>
          <w:sz w:val="24"/>
        </w:rPr>
        <w:br w:type="page"/>
      </w:r>
    </w:p>
    <w:p w:rsidR="007319C3" w:rsidRDefault="00D10741">
      <w:pPr>
        <w:spacing w:line="460" w:lineRule="exact"/>
        <w:rPr>
          <w:b/>
          <w:sz w:val="24"/>
        </w:rPr>
      </w:pPr>
      <w:r>
        <w:rPr>
          <w:b/>
          <w:sz w:val="24"/>
        </w:rPr>
        <w:t>附件</w:t>
      </w:r>
      <w:r>
        <w:rPr>
          <w:b/>
          <w:sz w:val="24"/>
        </w:rPr>
        <w:t>8</w:t>
      </w:r>
    </w:p>
    <w:p w:rsidR="007319C3" w:rsidRDefault="00D10741">
      <w:pPr>
        <w:autoSpaceDN w:val="0"/>
        <w:spacing w:line="360" w:lineRule="auto"/>
        <w:jc w:val="center"/>
        <w:rPr>
          <w:b/>
          <w:bCs/>
          <w:sz w:val="24"/>
        </w:rPr>
      </w:pPr>
      <w:r>
        <w:rPr>
          <w:rFonts w:hint="eastAsia"/>
          <w:b/>
          <w:bCs/>
          <w:sz w:val="24"/>
        </w:rPr>
        <w:t>投标</w:t>
      </w:r>
      <w:r>
        <w:rPr>
          <w:b/>
          <w:bCs/>
          <w:sz w:val="24"/>
        </w:rPr>
        <w:t>代表人授权书</w:t>
      </w:r>
    </w:p>
    <w:p w:rsidR="007319C3" w:rsidRDefault="007319C3">
      <w:pPr>
        <w:spacing w:line="360" w:lineRule="auto"/>
        <w:rPr>
          <w:sz w:val="24"/>
          <w:szCs w:val="21"/>
        </w:rPr>
      </w:pPr>
    </w:p>
    <w:p w:rsidR="007319C3" w:rsidRDefault="00D10741">
      <w:pPr>
        <w:spacing w:line="360" w:lineRule="auto"/>
        <w:rPr>
          <w:sz w:val="24"/>
          <w:szCs w:val="21"/>
        </w:rPr>
      </w:pPr>
      <w:r>
        <w:rPr>
          <w:sz w:val="24"/>
          <w:szCs w:val="21"/>
        </w:rPr>
        <w:t>致：天津市政府采购中心</w:t>
      </w:r>
    </w:p>
    <w:p w:rsidR="007319C3" w:rsidRDefault="00D10741" w:rsidP="00FB68CE">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7319C3" w:rsidRDefault="00D10741" w:rsidP="00FB68CE">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319C3" w:rsidRDefault="00D10741" w:rsidP="00FB68CE">
      <w:pPr>
        <w:spacing w:line="360" w:lineRule="auto"/>
        <w:ind w:firstLineChars="200" w:firstLine="446"/>
        <w:rPr>
          <w:sz w:val="24"/>
          <w:szCs w:val="21"/>
        </w:rPr>
      </w:pPr>
      <w:r>
        <w:rPr>
          <w:sz w:val="24"/>
          <w:szCs w:val="21"/>
        </w:rPr>
        <w:t>本授权书至投标有效期结束前始终有效。</w:t>
      </w:r>
    </w:p>
    <w:p w:rsidR="007319C3" w:rsidRDefault="00D10741" w:rsidP="00FB68CE">
      <w:pPr>
        <w:spacing w:line="360" w:lineRule="auto"/>
        <w:ind w:firstLineChars="200" w:firstLine="446"/>
        <w:rPr>
          <w:sz w:val="24"/>
          <w:szCs w:val="21"/>
        </w:rPr>
      </w:pPr>
      <w:r>
        <w:rPr>
          <w:sz w:val="24"/>
          <w:szCs w:val="21"/>
        </w:rPr>
        <w:t>投标代表人无转委托权，特此委托。</w:t>
      </w:r>
    </w:p>
    <w:p w:rsidR="007319C3" w:rsidRDefault="007319C3" w:rsidP="00FB68CE">
      <w:pPr>
        <w:spacing w:line="360" w:lineRule="auto"/>
        <w:ind w:firstLineChars="200" w:firstLine="446"/>
        <w:rPr>
          <w:sz w:val="24"/>
        </w:rPr>
      </w:pPr>
    </w:p>
    <w:p w:rsidR="007319C3" w:rsidRDefault="007319C3" w:rsidP="00FB68CE">
      <w:pPr>
        <w:spacing w:line="360" w:lineRule="auto"/>
        <w:ind w:firstLineChars="200" w:firstLine="446"/>
        <w:rPr>
          <w:sz w:val="24"/>
        </w:rPr>
      </w:pPr>
    </w:p>
    <w:p w:rsidR="007319C3" w:rsidRDefault="007319C3" w:rsidP="00FB68CE">
      <w:pPr>
        <w:spacing w:line="360" w:lineRule="auto"/>
        <w:ind w:firstLineChars="200" w:firstLine="446"/>
        <w:rPr>
          <w:sz w:val="24"/>
        </w:rPr>
      </w:pPr>
    </w:p>
    <w:p w:rsidR="007319C3" w:rsidRDefault="00D10741" w:rsidP="00FB68C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7319C3">
        <w:tc>
          <w:tcPr>
            <w:tcW w:w="4264" w:type="dxa"/>
          </w:tcPr>
          <w:p w:rsidR="007319C3" w:rsidRDefault="00D10741">
            <w:pPr>
              <w:spacing w:line="360" w:lineRule="auto"/>
              <w:jc w:val="left"/>
              <w:rPr>
                <w:sz w:val="24"/>
              </w:rPr>
            </w:pPr>
            <w:r>
              <w:rPr>
                <w:sz w:val="24"/>
              </w:rPr>
              <w:t>投标代表人身份证正面</w:t>
            </w:r>
          </w:p>
          <w:p w:rsidR="007319C3" w:rsidRDefault="007319C3">
            <w:pPr>
              <w:spacing w:line="360" w:lineRule="auto"/>
              <w:jc w:val="left"/>
              <w:rPr>
                <w:sz w:val="24"/>
              </w:rPr>
            </w:pPr>
          </w:p>
          <w:p w:rsidR="007319C3" w:rsidRDefault="007319C3">
            <w:pPr>
              <w:spacing w:line="360" w:lineRule="auto"/>
              <w:jc w:val="left"/>
              <w:rPr>
                <w:sz w:val="24"/>
              </w:rPr>
            </w:pPr>
          </w:p>
          <w:p w:rsidR="007319C3" w:rsidRDefault="007319C3">
            <w:pPr>
              <w:spacing w:line="360" w:lineRule="auto"/>
              <w:jc w:val="left"/>
              <w:rPr>
                <w:sz w:val="24"/>
              </w:rPr>
            </w:pPr>
          </w:p>
          <w:p w:rsidR="007319C3" w:rsidRDefault="007319C3">
            <w:pPr>
              <w:spacing w:line="360" w:lineRule="auto"/>
              <w:jc w:val="left"/>
              <w:rPr>
                <w:sz w:val="24"/>
              </w:rPr>
            </w:pPr>
          </w:p>
          <w:p w:rsidR="007319C3" w:rsidRDefault="007319C3">
            <w:pPr>
              <w:spacing w:line="360" w:lineRule="auto"/>
              <w:jc w:val="left"/>
              <w:rPr>
                <w:sz w:val="24"/>
              </w:rPr>
            </w:pPr>
          </w:p>
        </w:tc>
        <w:tc>
          <w:tcPr>
            <w:tcW w:w="4264" w:type="dxa"/>
          </w:tcPr>
          <w:p w:rsidR="007319C3" w:rsidRDefault="00D10741">
            <w:pPr>
              <w:spacing w:line="360" w:lineRule="auto"/>
              <w:jc w:val="left"/>
              <w:rPr>
                <w:sz w:val="24"/>
              </w:rPr>
            </w:pPr>
            <w:r>
              <w:rPr>
                <w:sz w:val="24"/>
              </w:rPr>
              <w:t>投标代表人身份证背面</w:t>
            </w:r>
          </w:p>
        </w:tc>
      </w:tr>
    </w:tbl>
    <w:p w:rsidR="007319C3" w:rsidRDefault="007319C3" w:rsidP="00FB68CE">
      <w:pPr>
        <w:spacing w:line="360" w:lineRule="auto"/>
        <w:ind w:firstLineChars="2100" w:firstLine="4686"/>
        <w:rPr>
          <w:sz w:val="24"/>
        </w:rPr>
      </w:pPr>
    </w:p>
    <w:p w:rsidR="007319C3" w:rsidRDefault="00D10741">
      <w:pPr>
        <w:spacing w:line="460" w:lineRule="exact"/>
        <w:ind w:right="444"/>
        <w:rPr>
          <w:b/>
          <w:sz w:val="24"/>
        </w:rPr>
      </w:pPr>
      <w:r>
        <w:rPr>
          <w:b/>
          <w:sz w:val="24"/>
        </w:rPr>
        <w:br w:type="page"/>
      </w:r>
      <w:r>
        <w:rPr>
          <w:b/>
          <w:sz w:val="24"/>
        </w:rPr>
        <w:t>附件</w:t>
      </w:r>
      <w:r>
        <w:rPr>
          <w:b/>
          <w:sz w:val="24"/>
        </w:rPr>
        <w:t>9</w:t>
      </w:r>
      <w:r>
        <w:rPr>
          <w:rFonts w:hint="eastAsia"/>
          <w:b/>
          <w:sz w:val="24"/>
        </w:rPr>
        <w:t>-1</w:t>
      </w:r>
    </w:p>
    <w:p w:rsidR="007319C3" w:rsidRDefault="00D10741">
      <w:pPr>
        <w:autoSpaceDE w:val="0"/>
        <w:autoSpaceDN w:val="0"/>
        <w:spacing w:line="480" w:lineRule="auto"/>
        <w:jc w:val="center"/>
        <w:rPr>
          <w:sz w:val="24"/>
          <w:szCs w:val="24"/>
        </w:rPr>
      </w:pPr>
      <w:r>
        <w:rPr>
          <w:b/>
          <w:sz w:val="24"/>
          <w:szCs w:val="24"/>
        </w:rPr>
        <w:t>中小企业声明函（服务）</w:t>
      </w:r>
    </w:p>
    <w:p w:rsidR="007319C3" w:rsidRDefault="00D10741" w:rsidP="00FB68CE">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7319C3" w:rsidRDefault="00D10741" w:rsidP="00FB68CE">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319C3" w:rsidRDefault="00D10741" w:rsidP="00FB68CE">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w:t>
      </w:r>
      <w:r>
        <w:rPr>
          <w:b/>
          <w:sz w:val="24"/>
          <w:szCs w:val="24"/>
        </w:rPr>
        <w:t>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319C3" w:rsidRDefault="00D10741">
      <w:pPr>
        <w:autoSpaceDE w:val="0"/>
        <w:autoSpaceDN w:val="0"/>
        <w:spacing w:line="500" w:lineRule="exact"/>
        <w:ind w:left="641"/>
        <w:jc w:val="left"/>
        <w:rPr>
          <w:sz w:val="24"/>
          <w:szCs w:val="24"/>
        </w:rPr>
      </w:pPr>
      <w:r>
        <w:rPr>
          <w:sz w:val="24"/>
          <w:szCs w:val="24"/>
        </w:rPr>
        <w:t>……</w:t>
      </w:r>
    </w:p>
    <w:p w:rsidR="007319C3" w:rsidRDefault="00D10741" w:rsidP="00FB68CE">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7319C3" w:rsidRDefault="00D10741" w:rsidP="00FB68CE">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7319C3" w:rsidRDefault="00D10741">
      <w:pPr>
        <w:autoSpaceDE w:val="0"/>
        <w:autoSpaceDN w:val="0"/>
        <w:spacing w:line="500" w:lineRule="exact"/>
        <w:ind w:left="3840"/>
        <w:jc w:val="left"/>
        <w:rPr>
          <w:sz w:val="24"/>
          <w:szCs w:val="24"/>
        </w:rPr>
      </w:pPr>
      <w:r>
        <w:rPr>
          <w:sz w:val="24"/>
          <w:szCs w:val="24"/>
        </w:rPr>
        <w:t>投标人名称：</w:t>
      </w:r>
    </w:p>
    <w:p w:rsidR="007319C3" w:rsidRDefault="00D10741">
      <w:pPr>
        <w:autoSpaceDE w:val="0"/>
        <w:autoSpaceDN w:val="0"/>
        <w:spacing w:line="500" w:lineRule="exact"/>
        <w:ind w:left="3840"/>
        <w:jc w:val="left"/>
        <w:rPr>
          <w:sz w:val="32"/>
        </w:rPr>
      </w:pPr>
      <w:r>
        <w:rPr>
          <w:sz w:val="24"/>
          <w:szCs w:val="24"/>
        </w:rPr>
        <w:t>日期：</w:t>
      </w:r>
    </w:p>
    <w:p w:rsidR="007319C3" w:rsidRDefault="00D10741">
      <w:pPr>
        <w:spacing w:line="360" w:lineRule="auto"/>
        <w:ind w:right="84" w:firstLineChars="100" w:firstLine="224"/>
        <w:rPr>
          <w:b/>
          <w:sz w:val="24"/>
          <w:szCs w:val="24"/>
        </w:rPr>
      </w:pPr>
      <w:r>
        <w:rPr>
          <w:b/>
          <w:sz w:val="24"/>
          <w:szCs w:val="24"/>
        </w:rPr>
        <w:t>注：</w:t>
      </w:r>
    </w:p>
    <w:p w:rsidR="007319C3" w:rsidRDefault="00D10741">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7319C3" w:rsidRDefault="00D10741">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7319C3" w:rsidRDefault="00D10741">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7319C3" w:rsidRDefault="00D10741">
      <w:pPr>
        <w:autoSpaceDN w:val="0"/>
        <w:spacing w:line="360" w:lineRule="auto"/>
        <w:rPr>
          <w:b/>
          <w:sz w:val="24"/>
        </w:rPr>
      </w:pPr>
      <w:r>
        <w:rPr>
          <w:rFonts w:hint="eastAsia"/>
          <w:b/>
          <w:sz w:val="24"/>
        </w:rPr>
        <w:t>附件</w:t>
      </w:r>
      <w:r>
        <w:rPr>
          <w:rFonts w:hint="eastAsia"/>
          <w:b/>
          <w:sz w:val="24"/>
        </w:rPr>
        <w:t>9-2</w:t>
      </w:r>
    </w:p>
    <w:p w:rsidR="007319C3" w:rsidRDefault="00D10741">
      <w:pPr>
        <w:autoSpaceDN w:val="0"/>
        <w:spacing w:line="360" w:lineRule="auto"/>
        <w:jc w:val="left"/>
        <w:rPr>
          <w:b/>
          <w:bCs/>
          <w:sz w:val="24"/>
        </w:rPr>
      </w:pPr>
      <w:r>
        <w:rPr>
          <w:rFonts w:hint="eastAsia"/>
          <w:b/>
          <w:kern w:val="0"/>
          <w:sz w:val="24"/>
          <w:szCs w:val="21"/>
        </w:rPr>
        <w:t>若不是残疾人福利性单位，投标文件中可不提供此声明函</w:t>
      </w:r>
    </w:p>
    <w:p w:rsidR="007319C3" w:rsidRDefault="007319C3">
      <w:pPr>
        <w:autoSpaceDN w:val="0"/>
        <w:spacing w:line="360" w:lineRule="auto"/>
        <w:jc w:val="center"/>
        <w:rPr>
          <w:b/>
          <w:bCs/>
          <w:sz w:val="24"/>
        </w:rPr>
      </w:pPr>
    </w:p>
    <w:p w:rsidR="007319C3" w:rsidRDefault="00D10741">
      <w:pPr>
        <w:snapToGrid w:val="0"/>
        <w:spacing w:line="360" w:lineRule="auto"/>
        <w:jc w:val="center"/>
        <w:rPr>
          <w:b/>
          <w:bCs/>
          <w:sz w:val="24"/>
        </w:rPr>
      </w:pPr>
      <w:r>
        <w:rPr>
          <w:rFonts w:hint="eastAsia"/>
          <w:b/>
          <w:bCs/>
          <w:sz w:val="24"/>
        </w:rPr>
        <w:t>残疾人福利性单位声明函</w:t>
      </w:r>
    </w:p>
    <w:p w:rsidR="007319C3" w:rsidRDefault="007319C3">
      <w:pPr>
        <w:snapToGrid w:val="0"/>
        <w:spacing w:line="360" w:lineRule="auto"/>
        <w:ind w:firstLineChars="200" w:firstLine="448"/>
        <w:jc w:val="left"/>
        <w:rPr>
          <w:b/>
          <w:bCs/>
          <w:sz w:val="24"/>
        </w:rPr>
      </w:pPr>
    </w:p>
    <w:p w:rsidR="007319C3" w:rsidRDefault="00D10741" w:rsidP="00FB68CE">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7319C3" w:rsidRDefault="00D10741" w:rsidP="00FB68CE">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7319C3" w:rsidRDefault="007319C3" w:rsidP="00FB68CE">
      <w:pPr>
        <w:snapToGrid w:val="0"/>
        <w:spacing w:line="360" w:lineRule="auto"/>
        <w:ind w:firstLineChars="200" w:firstLine="446"/>
        <w:jc w:val="left"/>
        <w:rPr>
          <w:bCs/>
          <w:sz w:val="24"/>
        </w:rPr>
      </w:pPr>
    </w:p>
    <w:p w:rsidR="007319C3" w:rsidRDefault="007319C3" w:rsidP="00FB68CE">
      <w:pPr>
        <w:snapToGrid w:val="0"/>
        <w:spacing w:line="360" w:lineRule="auto"/>
        <w:ind w:firstLineChars="200" w:firstLine="446"/>
        <w:jc w:val="left"/>
        <w:rPr>
          <w:bCs/>
          <w:sz w:val="24"/>
        </w:rPr>
      </w:pPr>
    </w:p>
    <w:p w:rsidR="007319C3" w:rsidRDefault="00D10741" w:rsidP="00FB68CE">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7319C3" w:rsidRDefault="007319C3" w:rsidP="00FB68CE">
      <w:pPr>
        <w:snapToGrid w:val="0"/>
        <w:spacing w:line="360" w:lineRule="auto"/>
        <w:ind w:firstLineChars="200" w:firstLine="446"/>
        <w:jc w:val="left"/>
        <w:rPr>
          <w:bCs/>
          <w:sz w:val="24"/>
        </w:rPr>
      </w:pPr>
    </w:p>
    <w:p w:rsidR="007319C3" w:rsidRDefault="00D10741" w:rsidP="00FB68CE">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7319C3" w:rsidRDefault="007319C3" w:rsidP="00FB68CE">
      <w:pPr>
        <w:snapToGrid w:val="0"/>
        <w:spacing w:line="360" w:lineRule="auto"/>
        <w:ind w:firstLineChars="200" w:firstLine="446"/>
        <w:jc w:val="left"/>
        <w:rPr>
          <w:sz w:val="24"/>
          <w:szCs w:val="21"/>
        </w:rPr>
      </w:pPr>
    </w:p>
    <w:p w:rsidR="007319C3" w:rsidRDefault="00D10741" w:rsidP="00FB68CE">
      <w:pPr>
        <w:snapToGrid w:val="0"/>
        <w:spacing w:line="360" w:lineRule="auto"/>
        <w:ind w:firstLineChars="200" w:firstLine="446"/>
        <w:rPr>
          <w:sz w:val="24"/>
          <w:szCs w:val="21"/>
        </w:rPr>
      </w:pPr>
      <w:r>
        <w:rPr>
          <w:sz w:val="24"/>
          <w:szCs w:val="21"/>
        </w:rPr>
        <w:t>注：</w:t>
      </w:r>
    </w:p>
    <w:p w:rsidR="007319C3" w:rsidRDefault="00D10741">
      <w:pPr>
        <w:snapToGrid w:val="0"/>
        <w:spacing w:line="360" w:lineRule="auto"/>
        <w:ind w:firstLineChars="200" w:firstLine="448"/>
        <w:rPr>
          <w:b/>
          <w:sz w:val="24"/>
          <w:szCs w:val="21"/>
        </w:rPr>
      </w:pPr>
      <w:r>
        <w:rPr>
          <w:b/>
          <w:sz w:val="24"/>
          <w:szCs w:val="21"/>
        </w:rPr>
        <w:t>中标供应商为残疾人福利性单位的</w:t>
      </w:r>
      <w:r>
        <w:rPr>
          <w:b/>
          <w:sz w:val="24"/>
          <w:szCs w:val="21"/>
        </w:rPr>
        <w:t>，将随中标结果同时公告其《残疾人福利性单位声明函》，接受社会监督。</w:t>
      </w:r>
    </w:p>
    <w:p w:rsidR="007319C3" w:rsidRDefault="00D10741">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7319C3" w:rsidRDefault="00D10741">
      <w:pPr>
        <w:widowControl/>
        <w:jc w:val="left"/>
        <w:rPr>
          <w:b/>
          <w:sz w:val="24"/>
        </w:rPr>
      </w:pPr>
      <w:r>
        <w:rPr>
          <w:b/>
          <w:sz w:val="24"/>
        </w:rPr>
        <w:br w:type="page"/>
      </w:r>
    </w:p>
    <w:p w:rsidR="007319C3" w:rsidRDefault="00D10741">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D10741">
      <w:pPr>
        <w:spacing w:line="560" w:lineRule="exact"/>
        <w:jc w:val="left"/>
        <w:rPr>
          <w:b/>
          <w:sz w:val="24"/>
        </w:rPr>
      </w:pPr>
      <w:r>
        <w:rPr>
          <w:b/>
          <w:sz w:val="24"/>
        </w:rPr>
        <w:t>附件</w:t>
      </w:r>
      <w:r>
        <w:rPr>
          <w:b/>
          <w:sz w:val="24"/>
        </w:rPr>
        <w:t>1</w:t>
      </w:r>
      <w:r>
        <w:rPr>
          <w:rFonts w:hint="eastAsia"/>
          <w:b/>
          <w:sz w:val="24"/>
        </w:rPr>
        <w:t>1</w:t>
      </w:r>
    </w:p>
    <w:p w:rsidR="007319C3" w:rsidRDefault="00D10741">
      <w:pPr>
        <w:spacing w:line="560" w:lineRule="exact"/>
        <w:jc w:val="center"/>
        <w:rPr>
          <w:b/>
          <w:sz w:val="24"/>
        </w:rPr>
      </w:pPr>
      <w:r>
        <w:rPr>
          <w:b/>
          <w:sz w:val="24"/>
        </w:rPr>
        <w:t>管理大纲</w:t>
      </w:r>
    </w:p>
    <w:p w:rsidR="007319C3" w:rsidRDefault="00D10741" w:rsidP="00FB68CE">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319C3" w:rsidRDefault="00D10741" w:rsidP="00FB68CE">
      <w:pPr>
        <w:spacing w:line="560" w:lineRule="exact"/>
        <w:ind w:firstLineChars="300" w:firstLine="669"/>
        <w:jc w:val="left"/>
        <w:rPr>
          <w:sz w:val="24"/>
        </w:rPr>
      </w:pPr>
      <w:r>
        <w:rPr>
          <w:sz w:val="24"/>
        </w:rPr>
        <w:t>投标人将专项服务委托专业公司承担的，应当进行说明。</w:t>
      </w:r>
    </w:p>
    <w:p w:rsidR="007319C3" w:rsidRDefault="00D10741" w:rsidP="00FB68CE">
      <w:pPr>
        <w:spacing w:line="560" w:lineRule="exact"/>
        <w:ind w:firstLineChars="300" w:firstLine="669"/>
        <w:jc w:val="left"/>
        <w:rPr>
          <w:sz w:val="24"/>
        </w:rPr>
      </w:pPr>
      <w:r>
        <w:rPr>
          <w:sz w:val="24"/>
        </w:rPr>
        <w:t>投标人认为必需的其他内容。</w:t>
      </w: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D10741">
      <w:pPr>
        <w:spacing w:line="360" w:lineRule="auto"/>
        <w:ind w:right="84"/>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pPr>
        <w:spacing w:line="360" w:lineRule="auto"/>
        <w:ind w:right="84"/>
        <w:rPr>
          <w:position w:val="-40"/>
          <w:sz w:val="24"/>
        </w:rPr>
      </w:pPr>
      <w:r>
        <w:rPr>
          <w:sz w:val="24"/>
        </w:rPr>
        <w:t>日期：</w:t>
      </w:r>
      <w:r>
        <w:rPr>
          <w:sz w:val="24"/>
        </w:rPr>
        <w:t xml:space="preserve">  </w:t>
      </w: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7319C3">
      <w:pPr>
        <w:spacing w:line="560" w:lineRule="exact"/>
        <w:jc w:val="left"/>
        <w:rPr>
          <w:sz w:val="28"/>
        </w:rPr>
      </w:pPr>
    </w:p>
    <w:p w:rsidR="007319C3" w:rsidRDefault="00D10741">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7319C3" w:rsidRDefault="00D10741">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319C3">
        <w:trPr>
          <w:cantSplit/>
          <w:jc w:val="center"/>
        </w:trPr>
        <w:tc>
          <w:tcPr>
            <w:tcW w:w="1452" w:type="dxa"/>
            <w:gridSpan w:val="2"/>
          </w:tcPr>
          <w:p w:rsidR="007319C3" w:rsidRDefault="00D10741">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319C3" w:rsidRDefault="007319C3">
            <w:pPr>
              <w:spacing w:line="360" w:lineRule="auto"/>
              <w:ind w:right="84"/>
              <w:jc w:val="center"/>
              <w:rPr>
                <w:position w:val="-36"/>
                <w:sz w:val="24"/>
              </w:rPr>
            </w:pPr>
          </w:p>
        </w:tc>
        <w:tc>
          <w:tcPr>
            <w:tcW w:w="1449" w:type="dxa"/>
            <w:gridSpan w:val="2"/>
          </w:tcPr>
          <w:p w:rsidR="007319C3" w:rsidRDefault="00D10741">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319C3" w:rsidRDefault="007319C3">
            <w:pPr>
              <w:spacing w:line="360" w:lineRule="auto"/>
              <w:ind w:right="84"/>
              <w:jc w:val="center"/>
              <w:rPr>
                <w:position w:val="-36"/>
                <w:sz w:val="24"/>
              </w:rPr>
            </w:pPr>
          </w:p>
        </w:tc>
        <w:tc>
          <w:tcPr>
            <w:tcW w:w="1426" w:type="dxa"/>
            <w:gridSpan w:val="2"/>
          </w:tcPr>
          <w:p w:rsidR="007319C3" w:rsidRDefault="00D10741">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319C3" w:rsidRDefault="007319C3">
            <w:pPr>
              <w:spacing w:line="360" w:lineRule="auto"/>
              <w:ind w:right="84"/>
              <w:jc w:val="center"/>
              <w:rPr>
                <w:position w:val="-36"/>
                <w:sz w:val="24"/>
              </w:rPr>
            </w:pPr>
          </w:p>
        </w:tc>
      </w:tr>
      <w:tr w:rsidR="007319C3">
        <w:trPr>
          <w:cantSplit/>
          <w:jc w:val="center"/>
        </w:trPr>
        <w:tc>
          <w:tcPr>
            <w:tcW w:w="1452" w:type="dxa"/>
            <w:gridSpan w:val="2"/>
          </w:tcPr>
          <w:p w:rsidR="007319C3" w:rsidRDefault="00D10741">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319C3" w:rsidRDefault="007319C3">
            <w:pPr>
              <w:spacing w:line="360" w:lineRule="auto"/>
              <w:ind w:right="84"/>
              <w:jc w:val="center"/>
              <w:rPr>
                <w:position w:val="-36"/>
                <w:sz w:val="24"/>
              </w:rPr>
            </w:pPr>
          </w:p>
        </w:tc>
        <w:tc>
          <w:tcPr>
            <w:tcW w:w="1449" w:type="dxa"/>
            <w:gridSpan w:val="2"/>
          </w:tcPr>
          <w:p w:rsidR="007319C3" w:rsidRDefault="00D10741">
            <w:pPr>
              <w:spacing w:line="360" w:lineRule="auto"/>
              <w:ind w:right="84"/>
              <w:jc w:val="center"/>
              <w:rPr>
                <w:position w:val="-36"/>
                <w:sz w:val="24"/>
              </w:rPr>
            </w:pPr>
            <w:r>
              <w:rPr>
                <w:position w:val="-36"/>
                <w:sz w:val="24"/>
              </w:rPr>
              <w:t>毕业学校</w:t>
            </w:r>
          </w:p>
        </w:tc>
        <w:tc>
          <w:tcPr>
            <w:tcW w:w="1894" w:type="dxa"/>
            <w:gridSpan w:val="3"/>
          </w:tcPr>
          <w:p w:rsidR="007319C3" w:rsidRDefault="007319C3">
            <w:pPr>
              <w:spacing w:line="360" w:lineRule="auto"/>
              <w:ind w:right="84"/>
              <w:jc w:val="center"/>
              <w:rPr>
                <w:position w:val="-36"/>
                <w:sz w:val="24"/>
              </w:rPr>
            </w:pPr>
          </w:p>
        </w:tc>
        <w:tc>
          <w:tcPr>
            <w:tcW w:w="1426" w:type="dxa"/>
            <w:gridSpan w:val="2"/>
          </w:tcPr>
          <w:p w:rsidR="007319C3" w:rsidRDefault="00D10741">
            <w:pPr>
              <w:spacing w:line="360" w:lineRule="auto"/>
              <w:ind w:right="84"/>
              <w:jc w:val="center"/>
              <w:rPr>
                <w:position w:val="-36"/>
                <w:sz w:val="24"/>
              </w:rPr>
            </w:pPr>
            <w:r>
              <w:rPr>
                <w:position w:val="-36"/>
                <w:sz w:val="24"/>
              </w:rPr>
              <w:t>毕业时间</w:t>
            </w:r>
          </w:p>
        </w:tc>
        <w:tc>
          <w:tcPr>
            <w:tcW w:w="1290" w:type="dxa"/>
          </w:tcPr>
          <w:p w:rsidR="007319C3" w:rsidRDefault="007319C3">
            <w:pPr>
              <w:spacing w:line="360" w:lineRule="auto"/>
              <w:ind w:right="84"/>
              <w:jc w:val="center"/>
              <w:rPr>
                <w:position w:val="-36"/>
                <w:sz w:val="24"/>
              </w:rPr>
            </w:pPr>
          </w:p>
        </w:tc>
      </w:tr>
      <w:tr w:rsidR="007319C3">
        <w:trPr>
          <w:cantSplit/>
          <w:jc w:val="center"/>
        </w:trPr>
        <w:tc>
          <w:tcPr>
            <w:tcW w:w="1452" w:type="dxa"/>
            <w:gridSpan w:val="2"/>
          </w:tcPr>
          <w:p w:rsidR="007319C3" w:rsidRDefault="00D10741">
            <w:pPr>
              <w:spacing w:line="360" w:lineRule="auto"/>
              <w:ind w:right="84"/>
              <w:jc w:val="center"/>
              <w:rPr>
                <w:position w:val="-36"/>
                <w:sz w:val="24"/>
              </w:rPr>
            </w:pPr>
            <w:r>
              <w:rPr>
                <w:position w:val="-36"/>
                <w:sz w:val="24"/>
              </w:rPr>
              <w:t>所学专业</w:t>
            </w:r>
          </w:p>
        </w:tc>
        <w:tc>
          <w:tcPr>
            <w:tcW w:w="1396" w:type="dxa"/>
            <w:gridSpan w:val="2"/>
          </w:tcPr>
          <w:p w:rsidR="007319C3" w:rsidRDefault="007319C3">
            <w:pPr>
              <w:spacing w:line="360" w:lineRule="auto"/>
              <w:ind w:right="84"/>
              <w:jc w:val="center"/>
              <w:rPr>
                <w:position w:val="-36"/>
                <w:sz w:val="24"/>
              </w:rPr>
            </w:pPr>
          </w:p>
        </w:tc>
        <w:tc>
          <w:tcPr>
            <w:tcW w:w="1449" w:type="dxa"/>
            <w:gridSpan w:val="2"/>
          </w:tcPr>
          <w:p w:rsidR="007319C3" w:rsidRDefault="00D10741">
            <w:pPr>
              <w:spacing w:line="360" w:lineRule="auto"/>
              <w:ind w:right="84"/>
              <w:jc w:val="center"/>
              <w:rPr>
                <w:position w:val="-36"/>
                <w:sz w:val="24"/>
              </w:rPr>
            </w:pPr>
            <w:r>
              <w:rPr>
                <w:position w:val="-36"/>
                <w:sz w:val="24"/>
              </w:rPr>
              <w:t>最高学历</w:t>
            </w:r>
          </w:p>
        </w:tc>
        <w:tc>
          <w:tcPr>
            <w:tcW w:w="1894" w:type="dxa"/>
            <w:gridSpan w:val="3"/>
          </w:tcPr>
          <w:p w:rsidR="007319C3" w:rsidRDefault="007319C3">
            <w:pPr>
              <w:spacing w:line="360" w:lineRule="auto"/>
              <w:ind w:right="84"/>
              <w:jc w:val="center"/>
              <w:rPr>
                <w:position w:val="-36"/>
                <w:sz w:val="24"/>
              </w:rPr>
            </w:pPr>
          </w:p>
        </w:tc>
        <w:tc>
          <w:tcPr>
            <w:tcW w:w="1426" w:type="dxa"/>
            <w:gridSpan w:val="2"/>
          </w:tcPr>
          <w:p w:rsidR="007319C3" w:rsidRDefault="00D10741">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319C3" w:rsidRDefault="007319C3">
            <w:pPr>
              <w:spacing w:line="360" w:lineRule="auto"/>
              <w:ind w:right="84"/>
              <w:jc w:val="center"/>
              <w:rPr>
                <w:position w:val="-36"/>
                <w:sz w:val="24"/>
              </w:rPr>
            </w:pPr>
          </w:p>
        </w:tc>
      </w:tr>
      <w:tr w:rsidR="007319C3">
        <w:trPr>
          <w:cantSplit/>
          <w:jc w:val="center"/>
        </w:trPr>
        <w:tc>
          <w:tcPr>
            <w:tcW w:w="2346" w:type="dxa"/>
            <w:gridSpan w:val="3"/>
            <w:vAlign w:val="center"/>
          </w:tcPr>
          <w:p w:rsidR="007319C3" w:rsidRDefault="00D10741">
            <w:pPr>
              <w:spacing w:line="360" w:lineRule="auto"/>
              <w:ind w:right="84"/>
              <w:jc w:val="center"/>
              <w:rPr>
                <w:spacing w:val="-28"/>
                <w:position w:val="-36"/>
                <w:sz w:val="24"/>
              </w:rPr>
            </w:pPr>
            <w:r>
              <w:rPr>
                <w:position w:val="-36"/>
                <w:sz w:val="24"/>
              </w:rPr>
              <w:t>所获证书及编号</w:t>
            </w:r>
          </w:p>
        </w:tc>
        <w:tc>
          <w:tcPr>
            <w:tcW w:w="1951" w:type="dxa"/>
            <w:gridSpan w:val="3"/>
          </w:tcPr>
          <w:p w:rsidR="007319C3" w:rsidRDefault="007319C3">
            <w:pPr>
              <w:spacing w:line="360" w:lineRule="auto"/>
              <w:ind w:right="84"/>
              <w:jc w:val="center"/>
              <w:rPr>
                <w:position w:val="-36"/>
                <w:sz w:val="24"/>
              </w:rPr>
            </w:pPr>
          </w:p>
        </w:tc>
        <w:tc>
          <w:tcPr>
            <w:tcW w:w="3138" w:type="dxa"/>
            <w:gridSpan w:val="4"/>
          </w:tcPr>
          <w:p w:rsidR="007319C3" w:rsidRDefault="00D10741">
            <w:pPr>
              <w:spacing w:line="560" w:lineRule="exact"/>
              <w:jc w:val="center"/>
              <w:rPr>
                <w:sz w:val="24"/>
              </w:rPr>
            </w:pPr>
            <w:r>
              <w:rPr>
                <w:sz w:val="24"/>
              </w:rPr>
              <w:t>从事物业管理</w:t>
            </w:r>
          </w:p>
          <w:p w:rsidR="007319C3" w:rsidRDefault="00D10741">
            <w:pPr>
              <w:spacing w:line="360" w:lineRule="auto"/>
              <w:ind w:right="84"/>
              <w:jc w:val="center"/>
              <w:rPr>
                <w:position w:val="-36"/>
                <w:sz w:val="24"/>
              </w:rPr>
            </w:pPr>
            <w:r>
              <w:rPr>
                <w:sz w:val="24"/>
              </w:rPr>
              <w:t>工作年限</w:t>
            </w:r>
          </w:p>
        </w:tc>
        <w:tc>
          <w:tcPr>
            <w:tcW w:w="1472" w:type="dxa"/>
            <w:gridSpan w:val="2"/>
          </w:tcPr>
          <w:p w:rsidR="007319C3" w:rsidRDefault="007319C3">
            <w:pPr>
              <w:spacing w:line="360" w:lineRule="auto"/>
              <w:ind w:right="84"/>
              <w:jc w:val="center"/>
              <w:rPr>
                <w:position w:val="-36"/>
                <w:sz w:val="24"/>
              </w:rPr>
            </w:pPr>
          </w:p>
        </w:tc>
      </w:tr>
      <w:tr w:rsidR="007319C3">
        <w:trPr>
          <w:cantSplit/>
          <w:jc w:val="center"/>
        </w:trPr>
        <w:tc>
          <w:tcPr>
            <w:tcW w:w="8907" w:type="dxa"/>
            <w:gridSpan w:val="12"/>
          </w:tcPr>
          <w:p w:rsidR="007319C3" w:rsidRDefault="00D10741">
            <w:pPr>
              <w:spacing w:line="360" w:lineRule="auto"/>
              <w:ind w:right="84"/>
              <w:jc w:val="center"/>
              <w:rPr>
                <w:position w:val="-36"/>
                <w:sz w:val="24"/>
              </w:rPr>
            </w:pPr>
            <w:r>
              <w:rPr>
                <w:position w:val="-36"/>
                <w:sz w:val="24"/>
              </w:rPr>
              <w:t>近三年来的主要工作业绩及担任的主要工作经历</w:t>
            </w:r>
          </w:p>
        </w:tc>
      </w:tr>
      <w:tr w:rsidR="007319C3">
        <w:trPr>
          <w:cantSplit/>
          <w:jc w:val="center"/>
        </w:trPr>
        <w:tc>
          <w:tcPr>
            <w:tcW w:w="952" w:type="dxa"/>
          </w:tcPr>
          <w:p w:rsidR="007319C3" w:rsidRDefault="00D10741">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319C3" w:rsidRDefault="00D10741">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319C3" w:rsidRDefault="00D10741">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319C3" w:rsidRDefault="00D10741">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7319C3" w:rsidRDefault="00D10741">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319C3">
        <w:trPr>
          <w:cantSplit/>
          <w:jc w:val="center"/>
        </w:trPr>
        <w:tc>
          <w:tcPr>
            <w:tcW w:w="952" w:type="dxa"/>
          </w:tcPr>
          <w:p w:rsidR="007319C3" w:rsidRDefault="007319C3">
            <w:pPr>
              <w:spacing w:line="360" w:lineRule="auto"/>
              <w:ind w:right="84"/>
              <w:rPr>
                <w:position w:val="-36"/>
                <w:sz w:val="24"/>
              </w:rPr>
            </w:pPr>
          </w:p>
          <w:p w:rsidR="007319C3" w:rsidRDefault="007319C3">
            <w:pPr>
              <w:spacing w:line="360" w:lineRule="auto"/>
              <w:ind w:right="84"/>
              <w:rPr>
                <w:position w:val="-36"/>
                <w:sz w:val="24"/>
              </w:rPr>
            </w:pPr>
          </w:p>
          <w:p w:rsidR="007319C3" w:rsidRDefault="007319C3">
            <w:pPr>
              <w:spacing w:line="360" w:lineRule="auto"/>
              <w:ind w:right="84"/>
              <w:rPr>
                <w:position w:val="-36"/>
                <w:sz w:val="24"/>
              </w:rPr>
            </w:pPr>
          </w:p>
          <w:p w:rsidR="007319C3" w:rsidRDefault="007319C3">
            <w:pPr>
              <w:spacing w:line="360" w:lineRule="auto"/>
              <w:ind w:right="84"/>
              <w:rPr>
                <w:position w:val="-36"/>
                <w:sz w:val="24"/>
              </w:rPr>
            </w:pPr>
          </w:p>
          <w:p w:rsidR="007319C3" w:rsidRDefault="007319C3">
            <w:pPr>
              <w:spacing w:line="360" w:lineRule="auto"/>
              <w:ind w:right="84"/>
              <w:rPr>
                <w:position w:val="-36"/>
                <w:sz w:val="24"/>
              </w:rPr>
            </w:pPr>
          </w:p>
        </w:tc>
        <w:tc>
          <w:tcPr>
            <w:tcW w:w="1394" w:type="dxa"/>
            <w:gridSpan w:val="2"/>
          </w:tcPr>
          <w:p w:rsidR="007319C3" w:rsidRDefault="007319C3">
            <w:pPr>
              <w:spacing w:line="360" w:lineRule="auto"/>
              <w:ind w:right="84"/>
              <w:rPr>
                <w:position w:val="-36"/>
                <w:sz w:val="24"/>
              </w:rPr>
            </w:pPr>
          </w:p>
        </w:tc>
        <w:tc>
          <w:tcPr>
            <w:tcW w:w="1445" w:type="dxa"/>
            <w:gridSpan w:val="2"/>
          </w:tcPr>
          <w:p w:rsidR="007319C3" w:rsidRDefault="007319C3">
            <w:pPr>
              <w:spacing w:line="360" w:lineRule="auto"/>
              <w:ind w:right="84"/>
              <w:rPr>
                <w:position w:val="-36"/>
                <w:sz w:val="24"/>
              </w:rPr>
            </w:pPr>
          </w:p>
        </w:tc>
        <w:tc>
          <w:tcPr>
            <w:tcW w:w="944" w:type="dxa"/>
            <w:gridSpan w:val="2"/>
          </w:tcPr>
          <w:p w:rsidR="007319C3" w:rsidRDefault="007319C3">
            <w:pPr>
              <w:spacing w:line="360" w:lineRule="auto"/>
              <w:ind w:right="84"/>
              <w:rPr>
                <w:position w:val="-36"/>
                <w:sz w:val="24"/>
              </w:rPr>
            </w:pPr>
          </w:p>
        </w:tc>
        <w:tc>
          <w:tcPr>
            <w:tcW w:w="4172" w:type="dxa"/>
            <w:gridSpan w:val="5"/>
          </w:tcPr>
          <w:p w:rsidR="007319C3" w:rsidRDefault="007319C3">
            <w:pPr>
              <w:spacing w:line="360" w:lineRule="auto"/>
              <w:ind w:right="84"/>
              <w:rPr>
                <w:position w:val="-36"/>
                <w:sz w:val="24"/>
              </w:rPr>
            </w:pPr>
          </w:p>
        </w:tc>
      </w:tr>
      <w:tr w:rsidR="007319C3">
        <w:trPr>
          <w:cantSplit/>
          <w:jc w:val="center"/>
        </w:trPr>
        <w:tc>
          <w:tcPr>
            <w:tcW w:w="8907" w:type="dxa"/>
            <w:gridSpan w:val="12"/>
          </w:tcPr>
          <w:p w:rsidR="007319C3" w:rsidRDefault="00D10741">
            <w:pPr>
              <w:spacing w:line="360" w:lineRule="auto"/>
              <w:ind w:right="84"/>
              <w:jc w:val="center"/>
              <w:rPr>
                <w:position w:val="-36"/>
                <w:sz w:val="24"/>
              </w:rPr>
            </w:pPr>
            <w:r>
              <w:rPr>
                <w:position w:val="-36"/>
                <w:sz w:val="24"/>
              </w:rPr>
              <w:t>曾担任负责人的项目</w:t>
            </w:r>
          </w:p>
        </w:tc>
      </w:tr>
      <w:tr w:rsidR="007319C3">
        <w:trPr>
          <w:cantSplit/>
          <w:jc w:val="center"/>
        </w:trPr>
        <w:tc>
          <w:tcPr>
            <w:tcW w:w="952" w:type="dxa"/>
          </w:tcPr>
          <w:p w:rsidR="007319C3" w:rsidRDefault="00D10741">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319C3" w:rsidRDefault="00D10741">
            <w:pPr>
              <w:spacing w:line="360" w:lineRule="auto"/>
              <w:ind w:right="84"/>
              <w:jc w:val="center"/>
              <w:rPr>
                <w:position w:val="-36"/>
                <w:sz w:val="24"/>
              </w:rPr>
            </w:pPr>
            <w:r>
              <w:rPr>
                <w:position w:val="-36"/>
                <w:sz w:val="24"/>
              </w:rPr>
              <w:t>委托单位</w:t>
            </w:r>
          </w:p>
        </w:tc>
        <w:tc>
          <w:tcPr>
            <w:tcW w:w="2389" w:type="dxa"/>
            <w:gridSpan w:val="4"/>
          </w:tcPr>
          <w:p w:rsidR="007319C3" w:rsidRDefault="00D10741">
            <w:pPr>
              <w:spacing w:line="360" w:lineRule="auto"/>
              <w:ind w:right="84"/>
              <w:jc w:val="center"/>
              <w:rPr>
                <w:position w:val="-36"/>
                <w:sz w:val="24"/>
              </w:rPr>
            </w:pPr>
            <w:r>
              <w:rPr>
                <w:position w:val="-36"/>
                <w:sz w:val="24"/>
              </w:rPr>
              <w:t>项目名称</w:t>
            </w:r>
          </w:p>
        </w:tc>
        <w:tc>
          <w:tcPr>
            <w:tcW w:w="1351" w:type="dxa"/>
          </w:tcPr>
          <w:p w:rsidR="007319C3" w:rsidRDefault="00D10741">
            <w:pPr>
              <w:spacing w:line="360" w:lineRule="auto"/>
              <w:ind w:right="84"/>
              <w:jc w:val="center"/>
              <w:rPr>
                <w:position w:val="-36"/>
                <w:sz w:val="24"/>
              </w:rPr>
            </w:pPr>
            <w:r>
              <w:rPr>
                <w:position w:val="-36"/>
                <w:sz w:val="24"/>
              </w:rPr>
              <w:t>项目规模</w:t>
            </w:r>
          </w:p>
        </w:tc>
        <w:tc>
          <w:tcPr>
            <w:tcW w:w="1349" w:type="dxa"/>
            <w:gridSpan w:val="2"/>
          </w:tcPr>
          <w:p w:rsidR="007319C3" w:rsidRDefault="00D10741">
            <w:pPr>
              <w:spacing w:line="360" w:lineRule="auto"/>
              <w:ind w:right="84"/>
              <w:jc w:val="center"/>
              <w:rPr>
                <w:position w:val="-36"/>
                <w:sz w:val="24"/>
              </w:rPr>
            </w:pPr>
            <w:r>
              <w:rPr>
                <w:position w:val="-36"/>
                <w:sz w:val="24"/>
              </w:rPr>
              <w:t>项目类型</w:t>
            </w:r>
          </w:p>
        </w:tc>
        <w:tc>
          <w:tcPr>
            <w:tcW w:w="1472" w:type="dxa"/>
            <w:gridSpan w:val="2"/>
          </w:tcPr>
          <w:p w:rsidR="007319C3" w:rsidRDefault="00D10741">
            <w:pPr>
              <w:spacing w:line="360" w:lineRule="auto"/>
              <w:ind w:right="84"/>
              <w:jc w:val="center"/>
              <w:rPr>
                <w:position w:val="-36"/>
                <w:sz w:val="24"/>
              </w:rPr>
            </w:pPr>
            <w:r>
              <w:rPr>
                <w:position w:val="-36"/>
                <w:sz w:val="24"/>
              </w:rPr>
              <w:t>备注</w:t>
            </w:r>
          </w:p>
        </w:tc>
      </w:tr>
      <w:tr w:rsidR="007319C3">
        <w:trPr>
          <w:cantSplit/>
          <w:trHeight w:val="1249"/>
          <w:jc w:val="center"/>
        </w:trPr>
        <w:tc>
          <w:tcPr>
            <w:tcW w:w="952" w:type="dxa"/>
            <w:tcBorders>
              <w:bottom w:val="single" w:sz="4" w:space="0" w:color="auto"/>
            </w:tcBorders>
          </w:tcPr>
          <w:p w:rsidR="007319C3" w:rsidRDefault="007319C3">
            <w:pPr>
              <w:spacing w:line="360" w:lineRule="auto"/>
              <w:ind w:right="84"/>
              <w:rPr>
                <w:position w:val="-36"/>
                <w:sz w:val="24"/>
              </w:rPr>
            </w:pPr>
          </w:p>
          <w:p w:rsidR="007319C3" w:rsidRDefault="007319C3">
            <w:pPr>
              <w:spacing w:line="360" w:lineRule="auto"/>
              <w:ind w:right="84"/>
              <w:rPr>
                <w:position w:val="-36"/>
                <w:sz w:val="24"/>
              </w:rPr>
            </w:pPr>
          </w:p>
          <w:p w:rsidR="007319C3" w:rsidRDefault="007319C3">
            <w:pPr>
              <w:spacing w:line="360" w:lineRule="auto"/>
              <w:ind w:right="84"/>
              <w:rPr>
                <w:position w:val="-36"/>
                <w:sz w:val="24"/>
              </w:rPr>
            </w:pPr>
          </w:p>
        </w:tc>
        <w:tc>
          <w:tcPr>
            <w:tcW w:w="1394" w:type="dxa"/>
            <w:gridSpan w:val="2"/>
            <w:tcBorders>
              <w:bottom w:val="single" w:sz="4" w:space="0" w:color="auto"/>
            </w:tcBorders>
          </w:tcPr>
          <w:p w:rsidR="007319C3" w:rsidRDefault="007319C3">
            <w:pPr>
              <w:spacing w:line="360" w:lineRule="auto"/>
              <w:ind w:right="84"/>
              <w:rPr>
                <w:position w:val="-36"/>
                <w:sz w:val="24"/>
              </w:rPr>
            </w:pPr>
          </w:p>
        </w:tc>
        <w:tc>
          <w:tcPr>
            <w:tcW w:w="2389" w:type="dxa"/>
            <w:gridSpan w:val="4"/>
            <w:tcBorders>
              <w:bottom w:val="single" w:sz="4" w:space="0" w:color="auto"/>
            </w:tcBorders>
          </w:tcPr>
          <w:p w:rsidR="007319C3" w:rsidRDefault="007319C3">
            <w:pPr>
              <w:spacing w:line="360" w:lineRule="auto"/>
              <w:ind w:right="84"/>
              <w:rPr>
                <w:position w:val="-36"/>
                <w:sz w:val="24"/>
              </w:rPr>
            </w:pPr>
          </w:p>
        </w:tc>
        <w:tc>
          <w:tcPr>
            <w:tcW w:w="1351" w:type="dxa"/>
            <w:tcBorders>
              <w:bottom w:val="single" w:sz="4" w:space="0" w:color="auto"/>
            </w:tcBorders>
          </w:tcPr>
          <w:p w:rsidR="007319C3" w:rsidRDefault="007319C3">
            <w:pPr>
              <w:spacing w:line="360" w:lineRule="auto"/>
              <w:ind w:right="84"/>
              <w:rPr>
                <w:position w:val="-36"/>
                <w:sz w:val="24"/>
              </w:rPr>
            </w:pPr>
          </w:p>
        </w:tc>
        <w:tc>
          <w:tcPr>
            <w:tcW w:w="1349" w:type="dxa"/>
            <w:gridSpan w:val="2"/>
            <w:tcBorders>
              <w:bottom w:val="single" w:sz="4" w:space="0" w:color="auto"/>
            </w:tcBorders>
          </w:tcPr>
          <w:p w:rsidR="007319C3" w:rsidRDefault="007319C3">
            <w:pPr>
              <w:spacing w:line="360" w:lineRule="auto"/>
              <w:ind w:right="84"/>
              <w:rPr>
                <w:position w:val="-36"/>
                <w:sz w:val="24"/>
              </w:rPr>
            </w:pPr>
          </w:p>
        </w:tc>
        <w:tc>
          <w:tcPr>
            <w:tcW w:w="1472" w:type="dxa"/>
            <w:gridSpan w:val="2"/>
            <w:tcBorders>
              <w:bottom w:val="single" w:sz="4" w:space="0" w:color="auto"/>
            </w:tcBorders>
          </w:tcPr>
          <w:p w:rsidR="007319C3" w:rsidRDefault="007319C3">
            <w:pPr>
              <w:spacing w:line="360" w:lineRule="auto"/>
              <w:ind w:right="84"/>
              <w:rPr>
                <w:position w:val="-36"/>
                <w:sz w:val="24"/>
              </w:rPr>
            </w:pPr>
          </w:p>
        </w:tc>
      </w:tr>
    </w:tbl>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position w:val="-40"/>
          <w:sz w:val="24"/>
        </w:rPr>
      </w:pPr>
      <w:r>
        <w:rPr>
          <w:sz w:val="24"/>
        </w:rPr>
        <w:t>日期：</w:t>
      </w:r>
      <w:r>
        <w:rPr>
          <w:sz w:val="24"/>
        </w:rPr>
        <w:t xml:space="preserve">  </w:t>
      </w:r>
    </w:p>
    <w:p w:rsidR="007319C3" w:rsidRDefault="00D10741">
      <w:pPr>
        <w:widowControl/>
        <w:jc w:val="left"/>
        <w:rPr>
          <w:b/>
          <w:sz w:val="24"/>
          <w:szCs w:val="24"/>
        </w:rPr>
      </w:pPr>
      <w:r>
        <w:rPr>
          <w:b/>
          <w:sz w:val="24"/>
          <w:szCs w:val="24"/>
        </w:rPr>
        <w:br w:type="page"/>
      </w:r>
    </w:p>
    <w:p w:rsidR="007319C3" w:rsidRDefault="00D10741">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7319C3" w:rsidRDefault="00D10741">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319C3">
        <w:trPr>
          <w:jc w:val="center"/>
        </w:trPr>
        <w:tc>
          <w:tcPr>
            <w:tcW w:w="840" w:type="dxa"/>
            <w:vAlign w:val="center"/>
          </w:tcPr>
          <w:p w:rsidR="007319C3" w:rsidRDefault="00D10741">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319C3" w:rsidRDefault="00D10741">
            <w:pPr>
              <w:spacing w:line="360" w:lineRule="auto"/>
              <w:ind w:right="84"/>
              <w:jc w:val="center"/>
              <w:rPr>
                <w:position w:val="-32"/>
                <w:sz w:val="24"/>
              </w:rPr>
            </w:pPr>
            <w:r>
              <w:rPr>
                <w:position w:val="-32"/>
                <w:sz w:val="24"/>
              </w:rPr>
              <w:t>主要设备名称</w:t>
            </w:r>
          </w:p>
        </w:tc>
        <w:tc>
          <w:tcPr>
            <w:tcW w:w="1441" w:type="dxa"/>
            <w:vAlign w:val="center"/>
          </w:tcPr>
          <w:p w:rsidR="007319C3" w:rsidRDefault="00D10741">
            <w:pPr>
              <w:spacing w:line="360" w:lineRule="auto"/>
              <w:ind w:right="84"/>
              <w:jc w:val="center"/>
              <w:rPr>
                <w:position w:val="-32"/>
                <w:sz w:val="24"/>
              </w:rPr>
            </w:pPr>
            <w:r>
              <w:rPr>
                <w:position w:val="-32"/>
                <w:sz w:val="24"/>
              </w:rPr>
              <w:t>规格型号</w:t>
            </w:r>
          </w:p>
        </w:tc>
        <w:tc>
          <w:tcPr>
            <w:tcW w:w="1439" w:type="dxa"/>
            <w:vAlign w:val="center"/>
          </w:tcPr>
          <w:p w:rsidR="007319C3" w:rsidRDefault="00D10741">
            <w:pPr>
              <w:spacing w:line="360" w:lineRule="auto"/>
              <w:ind w:right="84"/>
              <w:jc w:val="center"/>
              <w:rPr>
                <w:position w:val="-32"/>
                <w:sz w:val="24"/>
              </w:rPr>
            </w:pPr>
            <w:r>
              <w:rPr>
                <w:position w:val="-32"/>
                <w:sz w:val="24"/>
              </w:rPr>
              <w:t>购入时间</w:t>
            </w:r>
          </w:p>
        </w:tc>
        <w:tc>
          <w:tcPr>
            <w:tcW w:w="900" w:type="dxa"/>
            <w:vAlign w:val="center"/>
          </w:tcPr>
          <w:p w:rsidR="007319C3" w:rsidRDefault="00D10741">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319C3" w:rsidRDefault="00D10741">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r w:rsidR="007319C3">
        <w:trPr>
          <w:jc w:val="center"/>
        </w:trPr>
        <w:tc>
          <w:tcPr>
            <w:tcW w:w="840" w:type="dxa"/>
          </w:tcPr>
          <w:p w:rsidR="007319C3" w:rsidRDefault="007319C3">
            <w:pPr>
              <w:spacing w:line="360" w:lineRule="auto"/>
              <w:ind w:right="84"/>
              <w:rPr>
                <w:position w:val="-40"/>
                <w:u w:val="single"/>
              </w:rPr>
            </w:pPr>
          </w:p>
        </w:tc>
        <w:tc>
          <w:tcPr>
            <w:tcW w:w="2520" w:type="dxa"/>
          </w:tcPr>
          <w:p w:rsidR="007319C3" w:rsidRDefault="007319C3">
            <w:pPr>
              <w:spacing w:line="360" w:lineRule="auto"/>
              <w:ind w:right="84"/>
              <w:rPr>
                <w:position w:val="-40"/>
                <w:u w:val="single"/>
              </w:rPr>
            </w:pPr>
          </w:p>
        </w:tc>
        <w:tc>
          <w:tcPr>
            <w:tcW w:w="1441" w:type="dxa"/>
          </w:tcPr>
          <w:p w:rsidR="007319C3" w:rsidRDefault="007319C3">
            <w:pPr>
              <w:spacing w:line="360" w:lineRule="auto"/>
              <w:ind w:right="84"/>
              <w:rPr>
                <w:position w:val="-40"/>
                <w:u w:val="single"/>
              </w:rPr>
            </w:pPr>
          </w:p>
        </w:tc>
        <w:tc>
          <w:tcPr>
            <w:tcW w:w="1439" w:type="dxa"/>
          </w:tcPr>
          <w:p w:rsidR="007319C3" w:rsidRDefault="007319C3">
            <w:pPr>
              <w:spacing w:line="360" w:lineRule="auto"/>
              <w:ind w:right="84"/>
              <w:rPr>
                <w:position w:val="-40"/>
                <w:u w:val="single"/>
              </w:rPr>
            </w:pPr>
          </w:p>
        </w:tc>
        <w:tc>
          <w:tcPr>
            <w:tcW w:w="900" w:type="dxa"/>
          </w:tcPr>
          <w:p w:rsidR="007319C3" w:rsidRDefault="007319C3">
            <w:pPr>
              <w:spacing w:line="360" w:lineRule="auto"/>
              <w:ind w:right="84"/>
              <w:rPr>
                <w:position w:val="-40"/>
                <w:u w:val="single"/>
              </w:rPr>
            </w:pPr>
          </w:p>
        </w:tc>
        <w:tc>
          <w:tcPr>
            <w:tcW w:w="1404" w:type="dxa"/>
          </w:tcPr>
          <w:p w:rsidR="007319C3" w:rsidRDefault="007319C3">
            <w:pPr>
              <w:spacing w:line="360" w:lineRule="auto"/>
              <w:ind w:right="84"/>
              <w:rPr>
                <w:position w:val="-40"/>
                <w:u w:val="single"/>
              </w:rPr>
            </w:pPr>
          </w:p>
        </w:tc>
      </w:tr>
    </w:tbl>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position w:val="-40"/>
          <w:sz w:val="24"/>
        </w:rPr>
      </w:pPr>
      <w:r>
        <w:rPr>
          <w:sz w:val="24"/>
        </w:rPr>
        <w:t>日期：</w:t>
      </w:r>
      <w:r>
        <w:rPr>
          <w:sz w:val="24"/>
        </w:rPr>
        <w:t xml:space="preserve">  </w:t>
      </w:r>
    </w:p>
    <w:p w:rsidR="007319C3" w:rsidRDefault="00D10741">
      <w:pPr>
        <w:widowControl/>
        <w:jc w:val="left"/>
        <w:rPr>
          <w:b/>
          <w:sz w:val="24"/>
          <w:szCs w:val="24"/>
        </w:rPr>
      </w:pPr>
      <w:r>
        <w:rPr>
          <w:b/>
          <w:sz w:val="24"/>
          <w:szCs w:val="24"/>
        </w:rPr>
        <w:br w:type="page"/>
      </w:r>
    </w:p>
    <w:p w:rsidR="007319C3" w:rsidRDefault="00D10741">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7319C3" w:rsidRDefault="00D10741">
      <w:pPr>
        <w:tabs>
          <w:tab w:val="left" w:pos="240"/>
        </w:tabs>
        <w:jc w:val="center"/>
        <w:rPr>
          <w:b/>
          <w:sz w:val="24"/>
          <w:szCs w:val="24"/>
        </w:rPr>
      </w:pPr>
      <w:r>
        <w:rPr>
          <w:b/>
          <w:sz w:val="24"/>
          <w:szCs w:val="24"/>
        </w:rPr>
        <w:t>采购人须向供应商提供的条件</w:t>
      </w:r>
    </w:p>
    <w:p w:rsidR="007319C3" w:rsidRDefault="007319C3">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319C3">
        <w:trPr>
          <w:cantSplit/>
          <w:trHeight w:val="657"/>
          <w:jc w:val="center"/>
        </w:trPr>
        <w:tc>
          <w:tcPr>
            <w:tcW w:w="840" w:type="dxa"/>
            <w:tcBorders>
              <w:bottom w:val="single" w:sz="4" w:space="0" w:color="auto"/>
            </w:tcBorders>
          </w:tcPr>
          <w:p w:rsidR="007319C3" w:rsidRDefault="00D10741">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319C3" w:rsidRDefault="00D10741">
            <w:pPr>
              <w:tabs>
                <w:tab w:val="left" w:pos="240"/>
              </w:tabs>
              <w:jc w:val="center"/>
              <w:rPr>
                <w:position w:val="-32"/>
                <w:sz w:val="24"/>
              </w:rPr>
            </w:pPr>
            <w:r>
              <w:rPr>
                <w:position w:val="-32"/>
                <w:sz w:val="24"/>
              </w:rPr>
              <w:t>设施或设备</w:t>
            </w:r>
          </w:p>
          <w:p w:rsidR="007319C3" w:rsidRDefault="00D10741">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319C3" w:rsidRDefault="00D10741">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319C3" w:rsidRDefault="00D10741">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319C3" w:rsidRDefault="00D10741">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319C3" w:rsidRDefault="00D10741">
            <w:pPr>
              <w:tabs>
                <w:tab w:val="left" w:pos="240"/>
              </w:tabs>
              <w:jc w:val="center"/>
              <w:rPr>
                <w:position w:val="-50"/>
                <w:sz w:val="24"/>
              </w:rPr>
            </w:pPr>
            <w:r>
              <w:rPr>
                <w:position w:val="-50"/>
                <w:sz w:val="24"/>
              </w:rPr>
              <w:t>如有偿提供的说明</w:t>
            </w:r>
            <w:r>
              <w:rPr>
                <w:position w:val="-50"/>
                <w:sz w:val="24"/>
              </w:rPr>
              <w:t xml:space="preserve"> </w:t>
            </w:r>
          </w:p>
        </w:tc>
      </w:tr>
      <w:tr w:rsidR="007319C3">
        <w:trPr>
          <w:cantSplit/>
          <w:trHeight w:val="2295"/>
          <w:jc w:val="center"/>
        </w:trPr>
        <w:tc>
          <w:tcPr>
            <w:tcW w:w="840" w:type="dxa"/>
          </w:tcPr>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p w:rsidR="007319C3" w:rsidRDefault="007319C3">
            <w:pPr>
              <w:tabs>
                <w:tab w:val="left" w:pos="240"/>
              </w:tabs>
            </w:pPr>
          </w:p>
        </w:tc>
        <w:tc>
          <w:tcPr>
            <w:tcW w:w="1890" w:type="dxa"/>
          </w:tcPr>
          <w:p w:rsidR="007319C3" w:rsidRDefault="007319C3">
            <w:pPr>
              <w:tabs>
                <w:tab w:val="left" w:pos="240"/>
              </w:tabs>
            </w:pPr>
          </w:p>
        </w:tc>
        <w:tc>
          <w:tcPr>
            <w:tcW w:w="975" w:type="dxa"/>
          </w:tcPr>
          <w:p w:rsidR="007319C3" w:rsidRDefault="007319C3">
            <w:pPr>
              <w:tabs>
                <w:tab w:val="left" w:pos="240"/>
              </w:tabs>
            </w:pPr>
          </w:p>
        </w:tc>
        <w:tc>
          <w:tcPr>
            <w:tcW w:w="996" w:type="dxa"/>
          </w:tcPr>
          <w:p w:rsidR="007319C3" w:rsidRDefault="007319C3">
            <w:pPr>
              <w:tabs>
                <w:tab w:val="left" w:pos="240"/>
              </w:tabs>
            </w:pPr>
          </w:p>
        </w:tc>
        <w:tc>
          <w:tcPr>
            <w:tcW w:w="1494" w:type="dxa"/>
          </w:tcPr>
          <w:p w:rsidR="007319C3" w:rsidRDefault="007319C3">
            <w:pPr>
              <w:tabs>
                <w:tab w:val="left" w:pos="240"/>
              </w:tabs>
            </w:pPr>
          </w:p>
        </w:tc>
        <w:tc>
          <w:tcPr>
            <w:tcW w:w="2409" w:type="dxa"/>
          </w:tcPr>
          <w:p w:rsidR="007319C3" w:rsidRDefault="007319C3">
            <w:pPr>
              <w:tabs>
                <w:tab w:val="left" w:pos="240"/>
              </w:tabs>
            </w:pPr>
          </w:p>
        </w:tc>
      </w:tr>
      <w:tr w:rsidR="007319C3">
        <w:trPr>
          <w:cantSplit/>
          <w:trHeight w:val="705"/>
          <w:jc w:val="center"/>
        </w:trPr>
        <w:tc>
          <w:tcPr>
            <w:tcW w:w="8604" w:type="dxa"/>
            <w:gridSpan w:val="6"/>
          </w:tcPr>
          <w:p w:rsidR="007319C3" w:rsidRDefault="00D10741">
            <w:pPr>
              <w:pStyle w:val="21"/>
            </w:pPr>
            <w:r>
              <w:t>备注：凡需采购人提供的设备、房屋、通讯及其他办公设施，应注明免费提供或不免费提供，如有偿提供，采购人承担多少，供应商承担多少，本表应详细列清。</w:t>
            </w:r>
          </w:p>
          <w:p w:rsidR="007319C3" w:rsidRDefault="007319C3">
            <w:pPr>
              <w:tabs>
                <w:tab w:val="left" w:pos="240"/>
              </w:tabs>
            </w:pPr>
          </w:p>
        </w:tc>
      </w:tr>
    </w:tbl>
    <w:p w:rsidR="007319C3" w:rsidRDefault="007319C3">
      <w:pPr>
        <w:tabs>
          <w:tab w:val="left" w:pos="240"/>
          <w:tab w:val="left" w:pos="7665"/>
        </w:tabs>
      </w:pPr>
    </w:p>
    <w:p w:rsidR="007319C3" w:rsidRDefault="00D10741" w:rsidP="00FB68CE">
      <w:pPr>
        <w:spacing w:line="360" w:lineRule="auto"/>
        <w:ind w:right="84" w:firstLineChars="100" w:firstLine="223"/>
        <w:rPr>
          <w:sz w:val="24"/>
        </w:rPr>
      </w:pPr>
      <w:r>
        <w:rPr>
          <w:sz w:val="24"/>
        </w:rPr>
        <w:t>投标人名称：</w:t>
      </w:r>
    </w:p>
    <w:p w:rsidR="007319C3" w:rsidRDefault="007319C3" w:rsidP="00FB68CE">
      <w:pPr>
        <w:spacing w:line="360" w:lineRule="auto"/>
        <w:ind w:right="84" w:firstLineChars="100" w:firstLine="223"/>
        <w:rPr>
          <w:sz w:val="24"/>
        </w:rPr>
      </w:pPr>
    </w:p>
    <w:p w:rsidR="007319C3" w:rsidRDefault="00D10741" w:rsidP="00FB68CE">
      <w:pPr>
        <w:spacing w:line="360" w:lineRule="auto"/>
        <w:ind w:right="84" w:firstLineChars="100" w:firstLine="223"/>
        <w:rPr>
          <w:position w:val="-40"/>
          <w:sz w:val="24"/>
        </w:rPr>
      </w:pPr>
      <w:r>
        <w:rPr>
          <w:sz w:val="24"/>
        </w:rPr>
        <w:t>日期：</w:t>
      </w:r>
      <w:r>
        <w:rPr>
          <w:sz w:val="24"/>
        </w:rPr>
        <w:t xml:space="preserve">  </w:t>
      </w:r>
    </w:p>
    <w:p w:rsidR="007319C3" w:rsidRDefault="00D10741">
      <w:pPr>
        <w:widowControl/>
        <w:jc w:val="left"/>
        <w:rPr>
          <w:b/>
          <w:sz w:val="24"/>
        </w:rPr>
      </w:pPr>
      <w:r>
        <w:rPr>
          <w:b/>
          <w:sz w:val="24"/>
        </w:rPr>
        <w:br w:type="page"/>
      </w:r>
    </w:p>
    <w:p w:rsidR="007319C3" w:rsidRDefault="00D10741">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7319C3" w:rsidRDefault="007319C3">
      <w:pPr>
        <w:tabs>
          <w:tab w:val="left" w:pos="360"/>
        </w:tabs>
        <w:spacing w:line="360" w:lineRule="auto"/>
        <w:ind w:firstLineChars="200" w:firstLine="448"/>
        <w:rPr>
          <w:b/>
          <w:sz w:val="24"/>
        </w:rPr>
      </w:pPr>
    </w:p>
    <w:p w:rsidR="007319C3" w:rsidRDefault="00D10741">
      <w:pPr>
        <w:tabs>
          <w:tab w:val="left" w:pos="360"/>
        </w:tabs>
        <w:spacing w:line="360" w:lineRule="auto"/>
        <w:jc w:val="center"/>
        <w:rPr>
          <w:b/>
          <w:bCs/>
          <w:sz w:val="24"/>
        </w:rPr>
      </w:pPr>
      <w:r>
        <w:rPr>
          <w:rFonts w:hint="eastAsia"/>
          <w:b/>
          <w:bCs/>
          <w:sz w:val="24"/>
        </w:rPr>
        <w:t>书面</w:t>
      </w:r>
      <w:r>
        <w:rPr>
          <w:b/>
          <w:bCs/>
          <w:sz w:val="24"/>
        </w:rPr>
        <w:t>声明</w:t>
      </w:r>
    </w:p>
    <w:p w:rsidR="007319C3" w:rsidRDefault="007319C3">
      <w:pPr>
        <w:pStyle w:val="af3"/>
        <w:tabs>
          <w:tab w:val="left" w:pos="360"/>
        </w:tabs>
        <w:spacing w:line="360" w:lineRule="auto"/>
        <w:ind w:firstLine="446"/>
        <w:rPr>
          <w:sz w:val="24"/>
        </w:rPr>
      </w:pPr>
    </w:p>
    <w:p w:rsidR="007319C3" w:rsidRDefault="00D10741">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7319C3" w:rsidRDefault="00D10741">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7319C3" w:rsidRDefault="007319C3">
      <w:pPr>
        <w:pStyle w:val="af3"/>
        <w:tabs>
          <w:tab w:val="left" w:pos="360"/>
        </w:tabs>
        <w:spacing w:line="360" w:lineRule="auto"/>
        <w:ind w:firstLine="446"/>
        <w:rPr>
          <w:sz w:val="24"/>
        </w:rPr>
      </w:pPr>
    </w:p>
    <w:p w:rsidR="007319C3" w:rsidRDefault="007319C3">
      <w:pPr>
        <w:pStyle w:val="af3"/>
        <w:tabs>
          <w:tab w:val="left" w:pos="360"/>
        </w:tabs>
        <w:spacing w:line="360" w:lineRule="auto"/>
        <w:ind w:firstLine="446"/>
        <w:rPr>
          <w:sz w:val="24"/>
        </w:rPr>
      </w:pPr>
    </w:p>
    <w:p w:rsidR="007319C3" w:rsidRDefault="00D10741">
      <w:pPr>
        <w:autoSpaceDE w:val="0"/>
        <w:autoSpaceDN w:val="0"/>
        <w:spacing w:line="500" w:lineRule="exact"/>
        <w:ind w:left="3840"/>
        <w:jc w:val="left"/>
        <w:rPr>
          <w:sz w:val="24"/>
          <w:szCs w:val="24"/>
        </w:rPr>
      </w:pPr>
      <w:r>
        <w:rPr>
          <w:sz w:val="24"/>
          <w:szCs w:val="24"/>
        </w:rPr>
        <w:t>投标人名称：</w:t>
      </w:r>
    </w:p>
    <w:p w:rsidR="007319C3" w:rsidRDefault="007319C3">
      <w:pPr>
        <w:autoSpaceDE w:val="0"/>
        <w:autoSpaceDN w:val="0"/>
        <w:spacing w:line="500" w:lineRule="exact"/>
        <w:ind w:left="3840"/>
        <w:jc w:val="left"/>
        <w:rPr>
          <w:sz w:val="24"/>
          <w:szCs w:val="24"/>
        </w:rPr>
      </w:pPr>
    </w:p>
    <w:p w:rsidR="007319C3" w:rsidRDefault="00D10741">
      <w:pPr>
        <w:autoSpaceDE w:val="0"/>
        <w:autoSpaceDN w:val="0"/>
        <w:spacing w:line="500" w:lineRule="exact"/>
        <w:ind w:left="3840"/>
        <w:jc w:val="left"/>
        <w:rPr>
          <w:sz w:val="24"/>
          <w:szCs w:val="24"/>
        </w:rPr>
      </w:pPr>
      <w:r>
        <w:rPr>
          <w:sz w:val="24"/>
          <w:szCs w:val="24"/>
        </w:rPr>
        <w:t>日期：</w:t>
      </w:r>
    </w:p>
    <w:p w:rsidR="007319C3" w:rsidRDefault="007319C3">
      <w:pPr>
        <w:autoSpaceDE w:val="0"/>
        <w:autoSpaceDN w:val="0"/>
        <w:spacing w:line="500" w:lineRule="exact"/>
        <w:ind w:left="3840"/>
        <w:jc w:val="left"/>
        <w:rPr>
          <w:sz w:val="24"/>
          <w:szCs w:val="24"/>
        </w:rPr>
      </w:pPr>
    </w:p>
    <w:p w:rsidR="007319C3" w:rsidRDefault="00D10741">
      <w:pPr>
        <w:pStyle w:val="af3"/>
        <w:tabs>
          <w:tab w:val="left" w:pos="360"/>
        </w:tabs>
        <w:spacing w:line="360" w:lineRule="auto"/>
        <w:ind w:firstLineChars="0" w:firstLine="0"/>
        <w:rPr>
          <w:sz w:val="24"/>
          <w:u w:val="single"/>
        </w:rPr>
      </w:pPr>
      <w:r>
        <w:rPr>
          <w:rFonts w:hint="eastAsia"/>
          <w:sz w:val="24"/>
          <w:u w:val="single"/>
        </w:rPr>
        <w:t xml:space="preserve">                                                                     </w:t>
      </w:r>
    </w:p>
    <w:p w:rsidR="007319C3" w:rsidRDefault="007319C3">
      <w:pPr>
        <w:pStyle w:val="af3"/>
        <w:tabs>
          <w:tab w:val="left" w:pos="360"/>
        </w:tabs>
        <w:spacing w:line="360" w:lineRule="auto"/>
        <w:ind w:firstLine="446"/>
        <w:rPr>
          <w:sz w:val="24"/>
        </w:rPr>
      </w:pPr>
    </w:p>
    <w:p w:rsidR="007319C3" w:rsidRDefault="007319C3">
      <w:pPr>
        <w:pStyle w:val="af3"/>
        <w:spacing w:line="360" w:lineRule="auto"/>
        <w:ind w:firstLineChars="0" w:firstLine="0"/>
        <w:jc w:val="center"/>
        <w:rPr>
          <w:b/>
          <w:sz w:val="24"/>
        </w:rPr>
      </w:pPr>
    </w:p>
    <w:p w:rsidR="007319C3" w:rsidRDefault="007319C3">
      <w:pPr>
        <w:pStyle w:val="af3"/>
        <w:spacing w:line="360" w:lineRule="auto"/>
        <w:ind w:firstLineChars="0" w:firstLine="0"/>
        <w:jc w:val="center"/>
        <w:rPr>
          <w:b/>
          <w:sz w:val="24"/>
        </w:rPr>
      </w:pPr>
    </w:p>
    <w:p w:rsidR="007319C3" w:rsidRDefault="00D10741">
      <w:pPr>
        <w:pStyle w:val="af3"/>
        <w:spacing w:line="360" w:lineRule="auto"/>
        <w:ind w:firstLineChars="0" w:firstLine="0"/>
        <w:jc w:val="center"/>
        <w:rPr>
          <w:b/>
          <w:sz w:val="24"/>
        </w:rPr>
      </w:pPr>
      <w:r>
        <w:rPr>
          <w:rFonts w:hint="eastAsia"/>
          <w:b/>
          <w:sz w:val="24"/>
        </w:rPr>
        <w:t>证明材料</w:t>
      </w:r>
    </w:p>
    <w:p w:rsidR="007319C3" w:rsidRDefault="007319C3">
      <w:pPr>
        <w:pStyle w:val="af3"/>
        <w:tabs>
          <w:tab w:val="left" w:pos="360"/>
        </w:tabs>
        <w:spacing w:line="360" w:lineRule="auto"/>
        <w:ind w:firstLine="446"/>
        <w:rPr>
          <w:sz w:val="24"/>
        </w:rPr>
      </w:pPr>
    </w:p>
    <w:p w:rsidR="007319C3" w:rsidRDefault="00D10741">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7319C3" w:rsidRDefault="007319C3">
      <w:pPr>
        <w:pStyle w:val="af3"/>
        <w:tabs>
          <w:tab w:val="left" w:pos="360"/>
        </w:tabs>
        <w:spacing w:line="360" w:lineRule="auto"/>
        <w:ind w:firstLine="446"/>
        <w:rPr>
          <w:sz w:val="24"/>
        </w:rPr>
      </w:pPr>
    </w:p>
    <w:p w:rsidR="007319C3" w:rsidRDefault="007319C3">
      <w:pPr>
        <w:autoSpaceDE w:val="0"/>
        <w:autoSpaceDN w:val="0"/>
        <w:spacing w:line="500" w:lineRule="exact"/>
        <w:ind w:left="3840"/>
        <w:jc w:val="left"/>
        <w:rPr>
          <w:sz w:val="24"/>
          <w:szCs w:val="24"/>
        </w:rPr>
      </w:pPr>
    </w:p>
    <w:p w:rsidR="007319C3" w:rsidRDefault="007319C3">
      <w:pPr>
        <w:autoSpaceDE w:val="0"/>
        <w:autoSpaceDN w:val="0"/>
        <w:spacing w:line="500" w:lineRule="exact"/>
        <w:ind w:left="3840"/>
        <w:jc w:val="left"/>
        <w:rPr>
          <w:sz w:val="24"/>
          <w:szCs w:val="24"/>
        </w:rPr>
      </w:pPr>
    </w:p>
    <w:p w:rsidR="007319C3" w:rsidRDefault="00D10741">
      <w:pPr>
        <w:autoSpaceDE w:val="0"/>
        <w:autoSpaceDN w:val="0"/>
        <w:spacing w:line="500" w:lineRule="exact"/>
        <w:ind w:left="3840"/>
        <w:jc w:val="left"/>
        <w:rPr>
          <w:sz w:val="24"/>
          <w:szCs w:val="24"/>
        </w:rPr>
      </w:pPr>
      <w:r>
        <w:rPr>
          <w:sz w:val="24"/>
          <w:szCs w:val="24"/>
        </w:rPr>
        <w:t>投标人名称：</w:t>
      </w:r>
    </w:p>
    <w:p w:rsidR="007319C3" w:rsidRDefault="007319C3">
      <w:pPr>
        <w:autoSpaceDE w:val="0"/>
        <w:autoSpaceDN w:val="0"/>
        <w:spacing w:line="500" w:lineRule="exact"/>
        <w:ind w:left="3840"/>
        <w:jc w:val="left"/>
        <w:rPr>
          <w:sz w:val="24"/>
          <w:szCs w:val="24"/>
        </w:rPr>
      </w:pPr>
    </w:p>
    <w:p w:rsidR="007319C3" w:rsidRDefault="00D10741">
      <w:pPr>
        <w:autoSpaceDE w:val="0"/>
        <w:autoSpaceDN w:val="0"/>
        <w:spacing w:line="500" w:lineRule="exact"/>
        <w:ind w:left="3840"/>
        <w:jc w:val="left"/>
        <w:rPr>
          <w:b/>
          <w:sz w:val="24"/>
        </w:rPr>
      </w:pPr>
      <w:r>
        <w:rPr>
          <w:sz w:val="24"/>
          <w:szCs w:val="24"/>
        </w:rPr>
        <w:t>日期：</w:t>
      </w:r>
    </w:p>
    <w:p w:rsidR="007319C3" w:rsidRDefault="00D10741">
      <w:pPr>
        <w:widowControl/>
        <w:jc w:val="left"/>
        <w:rPr>
          <w:b/>
          <w:sz w:val="24"/>
        </w:rPr>
      </w:pPr>
      <w:r>
        <w:rPr>
          <w:b/>
          <w:sz w:val="24"/>
        </w:rPr>
        <w:br w:type="page"/>
      </w:r>
    </w:p>
    <w:p w:rsidR="007319C3" w:rsidRDefault="00D10741">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7319C3" w:rsidRDefault="007319C3">
      <w:pPr>
        <w:autoSpaceDE w:val="0"/>
        <w:autoSpaceDN w:val="0"/>
        <w:adjustRightInd w:val="0"/>
        <w:spacing w:line="560" w:lineRule="exact"/>
        <w:outlineLvl w:val="0"/>
        <w:rPr>
          <w:b/>
          <w:sz w:val="24"/>
        </w:rPr>
      </w:pPr>
    </w:p>
    <w:p w:rsidR="007319C3" w:rsidRDefault="007319C3">
      <w:pPr>
        <w:tabs>
          <w:tab w:val="left" w:pos="412"/>
          <w:tab w:val="left" w:pos="618"/>
        </w:tabs>
        <w:spacing w:line="520" w:lineRule="exact"/>
        <w:jc w:val="center"/>
        <w:rPr>
          <w:sz w:val="24"/>
          <w:szCs w:val="21"/>
        </w:rPr>
      </w:pPr>
    </w:p>
    <w:sectPr w:rsidR="007319C3">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41" w:rsidRDefault="00D10741">
      <w:r>
        <w:separator/>
      </w:r>
    </w:p>
  </w:endnote>
  <w:endnote w:type="continuationSeparator" w:id="0">
    <w:p w:rsidR="00D10741" w:rsidRDefault="00D1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3" w:rsidRDefault="00D10741">
    <w:pPr>
      <w:pStyle w:val="aa"/>
      <w:jc w:val="center"/>
    </w:pPr>
    <w:r>
      <w:rPr>
        <w:b/>
      </w:rPr>
      <w:fldChar w:fldCharType="begin"/>
    </w:r>
    <w:r>
      <w:rPr>
        <w:b/>
      </w:rPr>
      <w:instrText>PAGE  \* Arabic  \* MERGEFORMAT</w:instrText>
    </w:r>
    <w:r>
      <w:rPr>
        <w:b/>
      </w:rPr>
      <w:fldChar w:fldCharType="separate"/>
    </w:r>
    <w:r>
      <w:rPr>
        <w:b/>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41" w:rsidRDefault="00D10741">
      <w:r>
        <w:separator/>
      </w:r>
    </w:p>
  </w:footnote>
  <w:footnote w:type="continuationSeparator" w:id="0">
    <w:p w:rsidR="00D10741" w:rsidRDefault="00D1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3" w:rsidRDefault="007319C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9C3"/>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0741"/>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B68CE"/>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7102A17"/>
    <w:rsid w:val="28BE4866"/>
    <w:rsid w:val="2A77438F"/>
    <w:rsid w:val="37E66B23"/>
    <w:rsid w:val="4AB009E5"/>
    <w:rsid w:val="63F83A23"/>
    <w:rsid w:val="6B47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next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next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6258</Words>
  <Characters>35676</Characters>
  <Application>Microsoft Office Word</Application>
  <DocSecurity>0</DocSecurity>
  <Lines>297</Lines>
  <Paragraphs>83</Paragraphs>
  <ScaleCrop>false</ScaleCrop>
  <Company>MS</Company>
  <LinksUpToDate>false</LinksUpToDate>
  <CharactersWithSpaces>41851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PBZJ</cp:lastModifiedBy>
  <cp:revision>1</cp:revision>
  <dcterms:created xsi:type="dcterms:W3CDTF">2024-06-25T06:57:00Z</dcterms:created>
  <dcterms:modified xsi:type="dcterms:W3CDTF">2024-12-18T01:10:00Z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7B3AB8B83C6A46E2A14D88EA88B6015A_13</vt:lpwstr>
  </property>
</Properties>
</file>